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D0C" w:rsidRDefault="00586BCC">
      <w:pPr>
        <w:pStyle w:val="Nagwek1"/>
        <w:spacing w:line="312" w:lineRule="auto"/>
        <w:jc w:val="right"/>
        <w:rPr>
          <w:rFonts w:ascii="Calibri" w:hAnsi="Calibri" w:cs="Calibri"/>
          <w:color w:val="auto"/>
          <w:sz w:val="20"/>
          <w:szCs w:val="20"/>
        </w:rPr>
      </w:pPr>
      <w:bookmarkStart w:id="0" w:name="_GoBack"/>
      <w:bookmarkEnd w:id="0"/>
      <w:r>
        <w:rPr>
          <w:rFonts w:ascii="Calibri" w:hAnsi="Calibri" w:cs="Calibri"/>
          <w:color w:val="auto"/>
          <w:sz w:val="20"/>
          <w:szCs w:val="20"/>
        </w:rPr>
        <w:t>Załącznik nr 5 do SWZ – wzór</w:t>
      </w:r>
    </w:p>
    <w:p w:rsidR="00490D0C" w:rsidRDefault="00490D0C">
      <w:pPr>
        <w:rPr>
          <w:rFonts w:ascii="Calibri" w:hAnsi="Calibri" w:cs="Calibri"/>
          <w:b/>
          <w:i/>
          <w:sz w:val="20"/>
          <w:szCs w:val="20"/>
        </w:rPr>
      </w:pPr>
    </w:p>
    <w:p w:rsidR="00490D0C" w:rsidRDefault="00586BCC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Wykonawca</w:t>
      </w:r>
    </w:p>
    <w:p w:rsidR="00490D0C" w:rsidRDefault="00586BCC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……………………………………………………………………….....…</w:t>
      </w:r>
    </w:p>
    <w:p w:rsidR="00490D0C" w:rsidRDefault="00586BCC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(pełna nazwa/firma, adres)</w:t>
      </w:r>
    </w:p>
    <w:p w:rsidR="00490D0C" w:rsidRDefault="00586BCC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</w:t>
      </w:r>
    </w:p>
    <w:p w:rsidR="00490D0C" w:rsidRDefault="00586BCC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(w zależności od podmiotu: NIP/PESEL, KRS/</w:t>
      </w:r>
      <w:proofErr w:type="spellStart"/>
      <w:r>
        <w:rPr>
          <w:rFonts w:ascii="Calibri" w:hAnsi="Calibri" w:cs="Calibri"/>
          <w:i/>
        </w:rPr>
        <w:t>CEiDG</w:t>
      </w:r>
      <w:proofErr w:type="spellEnd"/>
      <w:r>
        <w:rPr>
          <w:rFonts w:ascii="Calibri" w:hAnsi="Calibri" w:cs="Calibri"/>
          <w:i/>
        </w:rPr>
        <w:t>)</w:t>
      </w:r>
    </w:p>
    <w:p w:rsidR="00490D0C" w:rsidRDefault="00586BCC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reprezentowany przez:</w:t>
      </w:r>
    </w:p>
    <w:p w:rsidR="00490D0C" w:rsidRDefault="00586BCC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………………………………………………….…………………...………</w:t>
      </w:r>
    </w:p>
    <w:p w:rsidR="00490D0C" w:rsidRDefault="00586BCC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(imię, nazwisko)</w:t>
      </w:r>
    </w:p>
    <w:p w:rsidR="00490D0C" w:rsidRDefault="00586BCC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</w:t>
      </w:r>
      <w:r>
        <w:rPr>
          <w:rFonts w:ascii="Calibri" w:hAnsi="Calibri" w:cs="Calibri"/>
          <w:i/>
        </w:rPr>
        <w:t xml:space="preserve">, </w:t>
      </w:r>
    </w:p>
    <w:p w:rsidR="00490D0C" w:rsidRDefault="00586BCC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(podstawa do reprezentacji KRS/</w:t>
      </w:r>
      <w:proofErr w:type="spellStart"/>
      <w:r>
        <w:rPr>
          <w:rFonts w:ascii="Calibri" w:hAnsi="Calibri" w:cs="Calibri"/>
          <w:i/>
        </w:rPr>
        <w:t>CEiDG</w:t>
      </w:r>
      <w:proofErr w:type="spellEnd"/>
      <w:r>
        <w:rPr>
          <w:rFonts w:ascii="Calibri" w:hAnsi="Calibri" w:cs="Calibri"/>
          <w:i/>
        </w:rPr>
        <w:t>/pełnomocnictwo)</w:t>
      </w:r>
    </w:p>
    <w:p w:rsidR="00490D0C" w:rsidRDefault="00490D0C">
      <w:pPr>
        <w:spacing w:line="312" w:lineRule="auto"/>
        <w:rPr>
          <w:rFonts w:ascii="Calibri" w:hAnsi="Calibri" w:cs="Calibri"/>
        </w:rPr>
      </w:pPr>
    </w:p>
    <w:p w:rsidR="00490D0C" w:rsidRDefault="00586BCC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Oświadczenie o aktualności informacji </w:t>
      </w:r>
    </w:p>
    <w:p w:rsidR="00490D0C" w:rsidRDefault="00586BCC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zawartych w oświadczeniu złożonym wraz z ofertą</w:t>
      </w:r>
    </w:p>
    <w:p w:rsidR="00490D0C" w:rsidRDefault="00586BCC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składane na podstawie art. 125 ust. 1 ustawy z dnia 11 września 2019 roku </w:t>
      </w:r>
    </w:p>
    <w:p w:rsidR="00490D0C" w:rsidRDefault="00586BCC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Prawo z</w:t>
      </w:r>
      <w:r>
        <w:rPr>
          <w:rFonts w:ascii="Calibri" w:hAnsi="Calibri" w:cs="Calibri"/>
          <w:b/>
          <w:sz w:val="28"/>
          <w:szCs w:val="28"/>
        </w:rPr>
        <w:t xml:space="preserve">amówień publicznych (dalej jako: ustawa </w:t>
      </w:r>
      <w:proofErr w:type="spellStart"/>
      <w:r>
        <w:rPr>
          <w:rFonts w:ascii="Calibri" w:hAnsi="Calibri" w:cs="Calibri"/>
          <w:b/>
          <w:sz w:val="28"/>
          <w:szCs w:val="28"/>
        </w:rPr>
        <w:t>Pzp</w:t>
      </w:r>
      <w:proofErr w:type="spellEnd"/>
      <w:r>
        <w:rPr>
          <w:rFonts w:ascii="Calibri" w:hAnsi="Calibri" w:cs="Calibri"/>
          <w:b/>
          <w:sz w:val="28"/>
          <w:szCs w:val="28"/>
        </w:rPr>
        <w:t xml:space="preserve">), </w:t>
      </w:r>
    </w:p>
    <w:p w:rsidR="00490D0C" w:rsidRDefault="00586BCC">
      <w:pPr>
        <w:spacing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>Uwaga!</w:t>
      </w:r>
      <w:r>
        <w:rPr>
          <w:rFonts w:ascii="Calibri" w:hAnsi="Calibri" w:cs="Calibri"/>
          <w:bCs/>
          <w:u w:val="single"/>
        </w:rPr>
        <w:t xml:space="preserve"> (Dokument składany na wezwanie)</w:t>
      </w:r>
    </w:p>
    <w:p w:rsidR="00490D0C" w:rsidRDefault="00490D0C">
      <w:pPr>
        <w:spacing w:line="276" w:lineRule="auto"/>
        <w:jc w:val="center"/>
        <w:rPr>
          <w:rFonts w:ascii="Calibri" w:hAnsi="Calibri" w:cs="Calibri"/>
        </w:rPr>
      </w:pPr>
    </w:p>
    <w:p w:rsidR="00490D0C" w:rsidRDefault="00586BCC">
      <w:r>
        <w:rPr>
          <w:rFonts w:cs="Calibri"/>
          <w:sz w:val="24"/>
          <w:szCs w:val="24"/>
        </w:rPr>
        <w:t>Na potrzeby postępowania</w:t>
      </w:r>
      <w:r>
        <w:rPr>
          <w:rFonts w:cs="Calibri"/>
          <w:bCs/>
          <w:iCs/>
          <w:sz w:val="24"/>
          <w:szCs w:val="24"/>
        </w:rPr>
        <w:t xml:space="preserve"> o zamówienie publiczne prowadzonego w trybie podstawowym bez negocjacji </w:t>
      </w:r>
      <w:r>
        <w:rPr>
          <w:rFonts w:cs="Calibri"/>
          <w:bCs/>
          <w:sz w:val="24"/>
          <w:szCs w:val="24"/>
        </w:rPr>
        <w:t>pn.</w:t>
      </w:r>
    </w:p>
    <w:p w:rsidR="00490D0C" w:rsidRDefault="00490D0C">
      <w:pPr>
        <w:pStyle w:val="NormalnyWeb"/>
        <w:spacing w:before="0" w:after="0" w:line="360" w:lineRule="auto"/>
        <w:ind w:left="720"/>
        <w:jc w:val="center"/>
        <w:rPr>
          <w:b/>
          <w:bCs/>
          <w:i/>
          <w:iCs/>
          <w:color w:val="000000"/>
          <w:shd w:val="clear" w:color="auto" w:fill="FFFFFF"/>
          <w:lang w:val="en-US"/>
        </w:rPr>
      </w:pPr>
    </w:p>
    <w:p w:rsidR="00490D0C" w:rsidRDefault="00586BCC">
      <w:pPr>
        <w:pStyle w:val="NormalnyWeb"/>
        <w:numPr>
          <w:ilvl w:val="0"/>
          <w:numId w:val="1"/>
        </w:numPr>
        <w:spacing w:before="0" w:after="0" w:line="360" w:lineRule="auto"/>
        <w:jc w:val="center"/>
      </w:pPr>
      <w:r>
        <w:rPr>
          <w:b/>
          <w:bCs/>
          <w:i/>
          <w:iCs/>
          <w:color w:val="000000"/>
          <w:shd w:val="clear" w:color="auto" w:fill="FFFFFF"/>
          <w:lang w:val="en-US"/>
        </w:rPr>
        <w:t xml:space="preserve">ZP1/11/2025: </w:t>
      </w:r>
      <w:r>
        <w:rPr>
          <w:b/>
          <w:bCs/>
          <w:i/>
          <w:iCs/>
          <w:color w:val="1C1C1C"/>
          <w:shd w:val="clear" w:color="auto" w:fill="FFFFFF"/>
          <w:lang w:val="en-US"/>
        </w:rPr>
        <w:t xml:space="preserve"> </w:t>
      </w:r>
      <w:proofErr w:type="spellStart"/>
      <w:r>
        <w:rPr>
          <w:rFonts w:eastAsia="SimSun"/>
          <w:b/>
          <w:bCs/>
          <w:i/>
          <w:iCs/>
          <w:color w:val="1C1C1C"/>
          <w:sz w:val="21"/>
          <w:szCs w:val="21"/>
          <w:shd w:val="clear" w:color="auto" w:fill="FFFFFF"/>
          <w:lang w:val="de-DE"/>
        </w:rPr>
        <w:t>Sukcesywna</w:t>
      </w:r>
      <w:proofErr w:type="spellEnd"/>
      <w:r>
        <w:rPr>
          <w:rFonts w:eastAsia="SimSun"/>
          <w:b/>
          <w:bCs/>
          <w:i/>
          <w:iCs/>
          <w:color w:val="1C1C1C"/>
          <w:sz w:val="21"/>
          <w:szCs w:val="21"/>
          <w:shd w:val="clear" w:color="auto" w:fill="FFFFFF"/>
          <w:lang w:val="de-DE"/>
        </w:rPr>
        <w:t xml:space="preserve"> </w:t>
      </w:r>
      <w:proofErr w:type="spellStart"/>
      <w:r>
        <w:rPr>
          <w:rFonts w:eastAsia="SimSun"/>
          <w:b/>
          <w:bCs/>
          <w:i/>
          <w:iCs/>
          <w:color w:val="1C1C1C"/>
          <w:sz w:val="21"/>
          <w:szCs w:val="21"/>
          <w:shd w:val="clear" w:color="auto" w:fill="FFFFFF"/>
          <w:lang w:val="de-DE"/>
        </w:rPr>
        <w:t>dostawa</w:t>
      </w:r>
      <w:proofErr w:type="spellEnd"/>
      <w:r>
        <w:rPr>
          <w:rFonts w:eastAsia="SimSun"/>
          <w:b/>
          <w:bCs/>
          <w:i/>
          <w:iCs/>
          <w:color w:val="1C1C1C"/>
          <w:sz w:val="21"/>
          <w:szCs w:val="21"/>
          <w:shd w:val="clear" w:color="auto" w:fill="FFFFFF"/>
          <w:lang w:val="de-DE"/>
        </w:rPr>
        <w:t xml:space="preserve"> </w:t>
      </w:r>
      <w:proofErr w:type="spellStart"/>
      <w:r>
        <w:rPr>
          <w:rFonts w:eastAsia="SimSun"/>
          <w:b/>
          <w:bCs/>
          <w:i/>
          <w:iCs/>
          <w:color w:val="1C1C1C"/>
          <w:sz w:val="21"/>
          <w:szCs w:val="21"/>
          <w:shd w:val="clear" w:color="auto" w:fill="FFFFFF"/>
          <w:lang w:val="de-DE"/>
        </w:rPr>
        <w:t>artykułów</w:t>
      </w:r>
      <w:proofErr w:type="spellEnd"/>
      <w:r>
        <w:rPr>
          <w:rFonts w:eastAsia="SimSun"/>
          <w:b/>
          <w:bCs/>
          <w:i/>
          <w:iCs/>
          <w:color w:val="1C1C1C"/>
          <w:sz w:val="21"/>
          <w:szCs w:val="21"/>
          <w:shd w:val="clear" w:color="auto" w:fill="FFFFFF"/>
          <w:lang w:val="de-DE"/>
        </w:rPr>
        <w:t xml:space="preserve"> </w:t>
      </w:r>
      <w:proofErr w:type="spellStart"/>
      <w:r>
        <w:rPr>
          <w:rFonts w:eastAsia="SimSun"/>
          <w:b/>
          <w:bCs/>
          <w:i/>
          <w:iCs/>
          <w:color w:val="1C1C1C"/>
          <w:sz w:val="21"/>
          <w:szCs w:val="21"/>
          <w:shd w:val="clear" w:color="auto" w:fill="FFFFFF"/>
          <w:lang w:val="de-DE"/>
        </w:rPr>
        <w:t>żywnościowych</w:t>
      </w:r>
      <w:proofErr w:type="spellEnd"/>
      <w:r>
        <w:rPr>
          <w:rFonts w:eastAsia="SimSun"/>
          <w:b/>
          <w:bCs/>
          <w:i/>
          <w:iCs/>
          <w:color w:val="1C1C1C"/>
          <w:sz w:val="21"/>
          <w:szCs w:val="21"/>
          <w:shd w:val="clear" w:color="auto" w:fill="FFFFFF"/>
          <w:lang w:val="de-DE"/>
        </w:rPr>
        <w:t xml:space="preserve"> do </w:t>
      </w:r>
      <w:proofErr w:type="spellStart"/>
      <w:r>
        <w:rPr>
          <w:rFonts w:eastAsia="SimSun"/>
          <w:b/>
          <w:bCs/>
          <w:i/>
          <w:iCs/>
          <w:color w:val="1C1C1C"/>
          <w:sz w:val="21"/>
          <w:szCs w:val="21"/>
          <w:shd w:val="clear" w:color="auto" w:fill="FFFFFF"/>
          <w:lang w:val="de-DE"/>
        </w:rPr>
        <w:t>Szkoły</w:t>
      </w:r>
      <w:proofErr w:type="spellEnd"/>
      <w:r>
        <w:rPr>
          <w:rFonts w:eastAsia="SimSun"/>
          <w:b/>
          <w:bCs/>
          <w:i/>
          <w:iCs/>
          <w:color w:val="1C1C1C"/>
          <w:sz w:val="21"/>
          <w:szCs w:val="21"/>
          <w:shd w:val="clear" w:color="auto" w:fill="FFFFFF"/>
          <w:lang w:val="de-DE"/>
        </w:rPr>
        <w:t xml:space="preserve"> </w:t>
      </w:r>
      <w:proofErr w:type="spellStart"/>
      <w:r>
        <w:rPr>
          <w:rFonts w:eastAsia="SimSun"/>
          <w:b/>
          <w:bCs/>
          <w:i/>
          <w:iCs/>
          <w:color w:val="1C1C1C"/>
          <w:sz w:val="21"/>
          <w:szCs w:val="21"/>
          <w:shd w:val="clear" w:color="auto" w:fill="FFFFFF"/>
          <w:lang w:val="de-DE"/>
        </w:rPr>
        <w:t>Podstawowej</w:t>
      </w:r>
      <w:proofErr w:type="spellEnd"/>
      <w:r>
        <w:rPr>
          <w:rFonts w:eastAsia="SimSun"/>
          <w:b/>
          <w:bCs/>
          <w:i/>
          <w:iCs/>
          <w:color w:val="1C1C1C"/>
          <w:sz w:val="21"/>
          <w:szCs w:val="21"/>
          <w:shd w:val="clear" w:color="auto" w:fill="FFFFFF"/>
          <w:lang w:val="de-DE"/>
        </w:rPr>
        <w:t xml:space="preserve"> </w:t>
      </w:r>
      <w:proofErr w:type="spellStart"/>
      <w:r>
        <w:rPr>
          <w:rFonts w:eastAsia="SimSun"/>
          <w:b/>
          <w:bCs/>
          <w:i/>
          <w:iCs/>
          <w:color w:val="1C1C1C"/>
          <w:sz w:val="21"/>
          <w:szCs w:val="21"/>
          <w:shd w:val="clear" w:color="auto" w:fill="FFFFFF"/>
          <w:lang w:val="de-DE"/>
        </w:rPr>
        <w:t>nr</w:t>
      </w:r>
      <w:proofErr w:type="spellEnd"/>
      <w:r>
        <w:rPr>
          <w:rFonts w:eastAsia="SimSun"/>
          <w:b/>
          <w:bCs/>
          <w:i/>
          <w:iCs/>
          <w:color w:val="1C1C1C"/>
          <w:sz w:val="21"/>
          <w:szCs w:val="21"/>
          <w:shd w:val="clear" w:color="auto" w:fill="FFFFFF"/>
          <w:lang w:val="de-DE"/>
        </w:rPr>
        <w:t xml:space="preserve"> 1 im. </w:t>
      </w:r>
      <w:proofErr w:type="spellStart"/>
      <w:r>
        <w:rPr>
          <w:rFonts w:eastAsia="SimSun"/>
          <w:b/>
          <w:bCs/>
          <w:i/>
          <w:iCs/>
          <w:color w:val="1C1C1C"/>
          <w:sz w:val="21"/>
          <w:szCs w:val="21"/>
          <w:shd w:val="clear" w:color="auto" w:fill="FFFFFF"/>
          <w:lang w:val="de-DE"/>
        </w:rPr>
        <w:t>Mikołaja</w:t>
      </w:r>
      <w:proofErr w:type="spellEnd"/>
      <w:r>
        <w:rPr>
          <w:rFonts w:eastAsia="SimSun"/>
          <w:b/>
          <w:bCs/>
          <w:i/>
          <w:iCs/>
          <w:color w:val="1C1C1C"/>
          <w:sz w:val="21"/>
          <w:szCs w:val="21"/>
          <w:shd w:val="clear" w:color="auto" w:fill="FFFFFF"/>
          <w:lang w:val="de-DE"/>
        </w:rPr>
        <w:t xml:space="preserve"> </w:t>
      </w:r>
      <w:proofErr w:type="spellStart"/>
      <w:r>
        <w:rPr>
          <w:rFonts w:eastAsia="SimSun"/>
          <w:b/>
          <w:bCs/>
          <w:i/>
          <w:iCs/>
          <w:color w:val="1C1C1C"/>
          <w:sz w:val="21"/>
          <w:szCs w:val="21"/>
          <w:shd w:val="clear" w:color="auto" w:fill="FFFFFF"/>
          <w:lang w:val="de-DE"/>
        </w:rPr>
        <w:t>Kopernika</w:t>
      </w:r>
      <w:proofErr w:type="spellEnd"/>
      <w:r>
        <w:rPr>
          <w:rFonts w:eastAsia="SimSun"/>
          <w:b/>
          <w:bCs/>
          <w:i/>
          <w:iCs/>
          <w:color w:val="1C1C1C"/>
          <w:sz w:val="21"/>
          <w:szCs w:val="21"/>
          <w:shd w:val="clear" w:color="auto" w:fill="FFFFFF"/>
          <w:lang w:val="de-DE"/>
        </w:rPr>
        <w:t xml:space="preserve"> w </w:t>
      </w:r>
      <w:proofErr w:type="spellStart"/>
      <w:r>
        <w:rPr>
          <w:rFonts w:eastAsia="SimSun"/>
          <w:b/>
          <w:bCs/>
          <w:i/>
          <w:iCs/>
          <w:color w:val="1C1C1C"/>
          <w:sz w:val="21"/>
          <w:szCs w:val="21"/>
          <w:shd w:val="clear" w:color="auto" w:fill="FFFFFF"/>
          <w:lang w:val="de-DE"/>
        </w:rPr>
        <w:t>Siemianowicach</w:t>
      </w:r>
      <w:proofErr w:type="spellEnd"/>
      <w:r>
        <w:rPr>
          <w:rFonts w:eastAsia="SimSun"/>
          <w:b/>
          <w:bCs/>
          <w:i/>
          <w:iCs/>
          <w:color w:val="1C1C1C"/>
          <w:sz w:val="21"/>
          <w:szCs w:val="21"/>
          <w:shd w:val="clear" w:color="auto" w:fill="FFFFFF"/>
          <w:lang w:val="de-DE"/>
        </w:rPr>
        <w:t xml:space="preserve"> </w:t>
      </w:r>
      <w:proofErr w:type="spellStart"/>
      <w:r>
        <w:rPr>
          <w:rFonts w:eastAsia="SimSun"/>
          <w:b/>
          <w:bCs/>
          <w:i/>
          <w:iCs/>
          <w:color w:val="1C1C1C"/>
          <w:sz w:val="21"/>
          <w:szCs w:val="21"/>
          <w:shd w:val="clear" w:color="auto" w:fill="FFFFFF"/>
          <w:lang w:val="de-DE"/>
        </w:rPr>
        <w:t>Śląskich</w:t>
      </w:r>
      <w:proofErr w:type="spellEnd"/>
      <w:r>
        <w:rPr>
          <w:rFonts w:eastAsia="SimSun"/>
          <w:b/>
          <w:bCs/>
          <w:i/>
          <w:iCs/>
          <w:color w:val="1C1C1C"/>
          <w:sz w:val="21"/>
          <w:szCs w:val="21"/>
          <w:shd w:val="clear" w:color="auto" w:fill="FFFFFF"/>
          <w:lang w:val="de-DE"/>
        </w:rPr>
        <w:t xml:space="preserve"> w 202</w:t>
      </w:r>
      <w:r>
        <w:rPr>
          <w:b/>
          <w:bCs/>
          <w:i/>
          <w:iCs/>
          <w:color w:val="000000"/>
          <w:shd w:val="clear" w:color="auto" w:fill="FFFFFF"/>
          <w:lang w:val="en-US"/>
        </w:rPr>
        <w:t xml:space="preserve">6r. </w:t>
      </w:r>
    </w:p>
    <w:p w:rsidR="00490D0C" w:rsidRDefault="00586BCC">
      <w:r>
        <w:rPr>
          <w:rFonts w:cs="Calibri"/>
          <w:i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oświadczam, co następuje:</w:t>
      </w:r>
    </w:p>
    <w:p w:rsidR="00490D0C" w:rsidRDefault="00490D0C">
      <w:pPr>
        <w:spacing w:line="276" w:lineRule="auto"/>
        <w:jc w:val="both"/>
        <w:rPr>
          <w:rFonts w:ascii="Calibri" w:hAnsi="Calibri" w:cs="Calibri"/>
        </w:rPr>
      </w:pPr>
    </w:p>
    <w:p w:rsidR="00490D0C" w:rsidRDefault="00586BCC">
      <w:pPr>
        <w:shd w:val="clear" w:color="auto" w:fill="BFBFBF"/>
        <w:spacing w:line="276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OŚWIADCZENIE DOTYCZĄCE WYKONAWCY </w:t>
      </w:r>
    </w:p>
    <w:p w:rsidR="00490D0C" w:rsidRDefault="00586BCC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Oświadczam, że informacje zawarte w oświadczeniu, o którym mowa w art. 125 ust. 1 ustawy </w:t>
      </w:r>
      <w:proofErr w:type="spellStart"/>
      <w:r>
        <w:rPr>
          <w:rFonts w:ascii="Calibri" w:hAnsi="Calibri" w:cs="Calibri"/>
        </w:rPr>
        <w:t>Pzp</w:t>
      </w:r>
      <w:proofErr w:type="spellEnd"/>
      <w:r>
        <w:rPr>
          <w:rFonts w:ascii="Calibri" w:hAnsi="Calibri" w:cs="Calibri"/>
        </w:rPr>
        <w:t xml:space="preserve"> w zakresie podstaw wykluczenia z postępowania wskazanych przez Zamawiającego, stanowiącym Załącznik nr 3 do SWZ </w:t>
      </w:r>
      <w:r>
        <w:rPr>
          <w:rFonts w:ascii="Calibri" w:hAnsi="Calibri" w:cs="Calibri"/>
          <w:b/>
          <w:bCs/>
        </w:rPr>
        <w:t>są aktualne.</w:t>
      </w:r>
    </w:p>
    <w:p w:rsidR="00490D0C" w:rsidRDefault="00490D0C">
      <w:pPr>
        <w:spacing w:line="276" w:lineRule="auto"/>
        <w:jc w:val="both"/>
        <w:rPr>
          <w:rFonts w:ascii="Calibri" w:hAnsi="Calibri" w:cs="Calibri"/>
        </w:rPr>
      </w:pPr>
    </w:p>
    <w:p w:rsidR="00490D0C" w:rsidRDefault="00586BCC">
      <w:pPr>
        <w:shd w:val="clear" w:color="auto" w:fill="BFBFBF"/>
        <w:spacing w:line="276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OŚWIADCZENIE DOTYCZĄCE PODANYCH </w:t>
      </w:r>
      <w:r>
        <w:rPr>
          <w:rFonts w:ascii="Calibri" w:hAnsi="Calibri" w:cs="Calibri"/>
          <w:b/>
        </w:rPr>
        <w:t>INFORMACJI:</w:t>
      </w:r>
    </w:p>
    <w:p w:rsidR="00490D0C" w:rsidRDefault="00586BCC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Oświadczam, że wszystkie informacje są zgodne z prawdą oraz zostały przedstawione z pełną świadomością konsekwencji wprowadzenia Zamawiającego w błąd przy przedstawianiu informacji.</w:t>
      </w:r>
    </w:p>
    <w:p w:rsidR="00490D0C" w:rsidRDefault="00490D0C">
      <w:pPr>
        <w:spacing w:line="276" w:lineRule="auto"/>
        <w:jc w:val="both"/>
        <w:rPr>
          <w:rFonts w:ascii="Calibri" w:hAnsi="Calibri" w:cs="Calibri"/>
          <w:b/>
          <w:bCs/>
          <w:i/>
          <w:iCs/>
        </w:rPr>
      </w:pPr>
    </w:p>
    <w:p w:rsidR="00490D0C" w:rsidRDefault="00586BCC">
      <w:pPr>
        <w:pStyle w:val="Zwykytekst1"/>
        <w:spacing w:line="276" w:lineRule="auto"/>
        <w:jc w:val="right"/>
        <w:rPr>
          <w:rFonts w:ascii="Calibri" w:hAnsi="Calibri" w:cs="Calibri"/>
        </w:rPr>
      </w:pPr>
      <w:r>
        <w:rPr>
          <w:rFonts w:ascii="Calibri" w:eastAsia="Times New Roman" w:hAnsi="Calibri" w:cs="Calibri"/>
          <w:sz w:val="24"/>
          <w:szCs w:val="24"/>
        </w:rPr>
        <w:t xml:space="preserve">………………….… </w:t>
      </w:r>
      <w:r>
        <w:rPr>
          <w:rFonts w:ascii="Calibri" w:hAnsi="Calibri" w:cs="Calibri"/>
          <w:sz w:val="24"/>
          <w:szCs w:val="24"/>
        </w:rPr>
        <w:t>dnia …………………………………. r.</w:t>
      </w:r>
    </w:p>
    <w:p w:rsidR="00490D0C" w:rsidRDefault="00586BCC">
      <w:pPr>
        <w:pStyle w:val="Zwykytekst1"/>
        <w:spacing w:line="360" w:lineRule="atLeast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</w:t>
      </w:r>
    </w:p>
    <w:p w:rsidR="00490D0C" w:rsidRDefault="00586BCC">
      <w:pPr>
        <w:spacing w:line="312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i/>
          <w:iCs/>
        </w:rPr>
        <w:t>*</w:t>
      </w:r>
      <w:r>
        <w:rPr>
          <w:rFonts w:ascii="Calibri" w:hAnsi="Calibri" w:cs="Calibri"/>
          <w:b/>
          <w:bCs/>
          <w:i/>
          <w:iCs/>
          <w:sz w:val="20"/>
          <w:szCs w:val="20"/>
        </w:rPr>
        <w:t>zaznaczyć właściwe</w:t>
      </w:r>
      <w:r>
        <w:rPr>
          <w:rFonts w:ascii="Calibri" w:hAnsi="Calibri" w:cs="Calibri"/>
          <w:b/>
          <w:bCs/>
          <w:i/>
          <w:iCs/>
          <w:sz w:val="20"/>
          <w:szCs w:val="20"/>
        </w:rPr>
        <w:tab/>
      </w:r>
      <w:r>
        <w:rPr>
          <w:rFonts w:ascii="Calibri" w:hAnsi="Calibri" w:cs="Calibri"/>
          <w:b/>
          <w:bCs/>
          <w:i/>
          <w:iCs/>
          <w:sz w:val="20"/>
          <w:szCs w:val="20"/>
        </w:rPr>
        <w:tab/>
      </w:r>
      <w:r>
        <w:rPr>
          <w:rFonts w:ascii="Calibri" w:hAnsi="Calibri" w:cs="Calibri"/>
          <w:b/>
          <w:bCs/>
          <w:i/>
          <w:iCs/>
          <w:sz w:val="20"/>
          <w:szCs w:val="20"/>
        </w:rPr>
        <w:tab/>
      </w:r>
      <w:r>
        <w:rPr>
          <w:rFonts w:ascii="Calibri" w:hAnsi="Calibri" w:cs="Calibri"/>
          <w:b/>
          <w:bCs/>
          <w:i/>
          <w:iCs/>
          <w:sz w:val="20"/>
          <w:szCs w:val="20"/>
        </w:rPr>
        <w:tab/>
      </w:r>
      <w:r>
        <w:rPr>
          <w:rFonts w:ascii="Calibri" w:hAnsi="Calibri" w:cs="Calibri"/>
          <w:b/>
          <w:bCs/>
          <w:i/>
          <w:iCs/>
          <w:sz w:val="20"/>
          <w:szCs w:val="20"/>
        </w:rPr>
        <w:tab/>
      </w:r>
      <w:r>
        <w:rPr>
          <w:rFonts w:ascii="Calibri" w:hAnsi="Calibri" w:cs="Calibri"/>
          <w:b/>
          <w:bCs/>
          <w:i/>
          <w:iCs/>
          <w:sz w:val="20"/>
          <w:szCs w:val="20"/>
        </w:rPr>
        <w:tab/>
      </w:r>
      <w:r>
        <w:rPr>
          <w:rFonts w:ascii="Calibri" w:hAnsi="Calibri" w:cs="Calibri"/>
          <w:b/>
          <w:bCs/>
          <w:i/>
          <w:iCs/>
          <w:sz w:val="20"/>
          <w:szCs w:val="20"/>
        </w:rPr>
        <w:tab/>
      </w:r>
    </w:p>
    <w:p w:rsidR="00490D0C" w:rsidRDefault="00586BCC">
      <w:pPr>
        <w:spacing w:line="312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i/>
          <w:iCs/>
          <w:sz w:val="20"/>
          <w:szCs w:val="20"/>
        </w:rPr>
        <w:t>Dokument należy podpisać kwalifikowanym podpisem elektronicznym, lub podpisem zaufanym lub podpisem osobistym.</w:t>
      </w:r>
    </w:p>
    <w:sectPr w:rsidR="00490D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765" w:left="1080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BCC" w:rsidRDefault="00586BCC">
      <w:r>
        <w:separator/>
      </w:r>
    </w:p>
  </w:endnote>
  <w:endnote w:type="continuationSeparator" w:id="0">
    <w:p w:rsidR="00586BCC" w:rsidRDefault="00586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0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D0C" w:rsidRDefault="00490D0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643049"/>
      <w:docPartObj>
        <w:docPartGallery w:val="Page Numbers (Bottom of Page)"/>
        <w:docPartUnique/>
      </w:docPartObj>
    </w:sdtPr>
    <w:sdtEndPr/>
    <w:sdtContent>
      <w:p w:rsidR="00490D0C" w:rsidRDefault="00586BCC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013C8F">
          <w:rPr>
            <w:noProof/>
          </w:rPr>
          <w:t>1</w:t>
        </w:r>
        <w:r>
          <w:fldChar w:fldCharType="end"/>
        </w:r>
      </w:p>
    </w:sdtContent>
  </w:sdt>
  <w:p w:rsidR="00490D0C" w:rsidRDefault="00490D0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970437"/>
      <w:docPartObj>
        <w:docPartGallery w:val="Page Numbers (Bottom of Page)"/>
        <w:docPartUnique/>
      </w:docPartObj>
    </w:sdtPr>
    <w:sdtEndPr/>
    <w:sdtContent>
      <w:p w:rsidR="00490D0C" w:rsidRDefault="00586BCC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:rsidR="00490D0C" w:rsidRDefault="00490D0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BCC" w:rsidRDefault="00586BCC">
      <w:r>
        <w:separator/>
      </w:r>
    </w:p>
  </w:footnote>
  <w:footnote w:type="continuationSeparator" w:id="0">
    <w:p w:rsidR="00586BCC" w:rsidRDefault="00586B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D0C" w:rsidRDefault="00490D0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D0C" w:rsidRDefault="00586BCC">
    <w:pPr>
      <w:pStyle w:val="NormalnyWeb"/>
      <w:numPr>
        <w:ilvl w:val="0"/>
        <w:numId w:val="1"/>
      </w:numPr>
      <w:spacing w:before="0" w:after="0" w:line="360" w:lineRule="auto"/>
      <w:jc w:val="center"/>
    </w:pPr>
    <w:r>
      <w:rPr>
        <w:b/>
        <w:bCs/>
        <w:i/>
        <w:iCs/>
        <w:color w:val="000000"/>
        <w:shd w:val="clear" w:color="auto" w:fill="FFFFFF"/>
        <w:lang w:val="en-US"/>
      </w:rPr>
      <w:t xml:space="preserve">ZP1/11/2025: </w:t>
    </w:r>
    <w:r>
      <w:rPr>
        <w:b/>
        <w:bCs/>
        <w:i/>
        <w:iCs/>
        <w:color w:val="1C1C1C"/>
        <w:shd w:val="clear" w:color="auto" w:fill="FFFFFF"/>
        <w:lang w:val="en-US"/>
      </w:rPr>
      <w:t xml:space="preserve"> </w:t>
    </w:r>
    <w:proofErr w:type="spellStart"/>
    <w:r>
      <w:rPr>
        <w:rFonts w:eastAsia="SimSun"/>
        <w:b/>
        <w:bCs/>
        <w:i/>
        <w:iCs/>
        <w:color w:val="1C1C1C"/>
        <w:sz w:val="21"/>
        <w:szCs w:val="21"/>
        <w:shd w:val="clear" w:color="auto" w:fill="FFFFFF"/>
        <w:lang w:val="de-DE"/>
      </w:rPr>
      <w:t>Sukcesywna</w:t>
    </w:r>
    <w:proofErr w:type="spellEnd"/>
    <w:r>
      <w:rPr>
        <w:rFonts w:eastAsia="SimSun"/>
        <w:b/>
        <w:bCs/>
        <w:i/>
        <w:iCs/>
        <w:color w:val="1C1C1C"/>
        <w:sz w:val="21"/>
        <w:szCs w:val="21"/>
        <w:shd w:val="clear" w:color="auto" w:fill="FFFFFF"/>
        <w:lang w:val="de-DE"/>
      </w:rPr>
      <w:t xml:space="preserve"> </w:t>
    </w:r>
    <w:proofErr w:type="spellStart"/>
    <w:r>
      <w:rPr>
        <w:rFonts w:eastAsia="SimSun"/>
        <w:b/>
        <w:bCs/>
        <w:i/>
        <w:iCs/>
        <w:color w:val="1C1C1C"/>
        <w:sz w:val="21"/>
        <w:szCs w:val="21"/>
        <w:shd w:val="clear" w:color="auto" w:fill="FFFFFF"/>
        <w:lang w:val="de-DE"/>
      </w:rPr>
      <w:t>dostawa</w:t>
    </w:r>
    <w:proofErr w:type="spellEnd"/>
    <w:r>
      <w:rPr>
        <w:rFonts w:eastAsia="SimSun"/>
        <w:b/>
        <w:bCs/>
        <w:i/>
        <w:iCs/>
        <w:color w:val="1C1C1C"/>
        <w:sz w:val="21"/>
        <w:szCs w:val="21"/>
        <w:shd w:val="clear" w:color="auto" w:fill="FFFFFF"/>
        <w:lang w:val="de-DE"/>
      </w:rPr>
      <w:t xml:space="preserve"> </w:t>
    </w:r>
    <w:proofErr w:type="spellStart"/>
    <w:r>
      <w:rPr>
        <w:rFonts w:eastAsia="SimSun"/>
        <w:b/>
        <w:bCs/>
        <w:i/>
        <w:iCs/>
        <w:color w:val="1C1C1C"/>
        <w:sz w:val="21"/>
        <w:szCs w:val="21"/>
        <w:shd w:val="clear" w:color="auto" w:fill="FFFFFF"/>
        <w:lang w:val="de-DE"/>
      </w:rPr>
      <w:t>artykułów</w:t>
    </w:r>
    <w:proofErr w:type="spellEnd"/>
    <w:r>
      <w:rPr>
        <w:rFonts w:eastAsia="SimSun"/>
        <w:b/>
        <w:bCs/>
        <w:i/>
        <w:iCs/>
        <w:color w:val="1C1C1C"/>
        <w:sz w:val="21"/>
        <w:szCs w:val="21"/>
        <w:shd w:val="clear" w:color="auto" w:fill="FFFFFF"/>
        <w:lang w:val="de-DE"/>
      </w:rPr>
      <w:t xml:space="preserve"> </w:t>
    </w:r>
    <w:proofErr w:type="spellStart"/>
    <w:r>
      <w:rPr>
        <w:rFonts w:eastAsia="SimSun"/>
        <w:b/>
        <w:bCs/>
        <w:i/>
        <w:iCs/>
        <w:color w:val="1C1C1C"/>
        <w:sz w:val="21"/>
        <w:szCs w:val="21"/>
        <w:shd w:val="clear" w:color="auto" w:fill="FFFFFF"/>
        <w:lang w:val="de-DE"/>
      </w:rPr>
      <w:t>żywnościowych</w:t>
    </w:r>
    <w:proofErr w:type="spellEnd"/>
    <w:r>
      <w:rPr>
        <w:rFonts w:eastAsia="SimSun"/>
        <w:b/>
        <w:bCs/>
        <w:i/>
        <w:iCs/>
        <w:color w:val="1C1C1C"/>
        <w:sz w:val="21"/>
        <w:szCs w:val="21"/>
        <w:shd w:val="clear" w:color="auto" w:fill="FFFFFF"/>
        <w:lang w:val="de-DE"/>
      </w:rPr>
      <w:t xml:space="preserve"> do </w:t>
    </w:r>
    <w:proofErr w:type="spellStart"/>
    <w:r>
      <w:rPr>
        <w:rFonts w:eastAsia="SimSun"/>
        <w:b/>
        <w:bCs/>
        <w:i/>
        <w:iCs/>
        <w:color w:val="1C1C1C"/>
        <w:sz w:val="21"/>
        <w:szCs w:val="21"/>
        <w:shd w:val="clear" w:color="auto" w:fill="FFFFFF"/>
        <w:lang w:val="de-DE"/>
      </w:rPr>
      <w:t>Szkoły</w:t>
    </w:r>
    <w:proofErr w:type="spellEnd"/>
    <w:r>
      <w:rPr>
        <w:rFonts w:eastAsia="SimSun"/>
        <w:b/>
        <w:bCs/>
        <w:i/>
        <w:iCs/>
        <w:color w:val="1C1C1C"/>
        <w:sz w:val="21"/>
        <w:szCs w:val="21"/>
        <w:shd w:val="clear" w:color="auto" w:fill="FFFFFF"/>
        <w:lang w:val="de-DE"/>
      </w:rPr>
      <w:t xml:space="preserve"> </w:t>
    </w:r>
    <w:proofErr w:type="spellStart"/>
    <w:r>
      <w:rPr>
        <w:rFonts w:eastAsia="SimSun"/>
        <w:b/>
        <w:bCs/>
        <w:i/>
        <w:iCs/>
        <w:color w:val="1C1C1C"/>
        <w:sz w:val="21"/>
        <w:szCs w:val="21"/>
        <w:shd w:val="clear" w:color="auto" w:fill="FFFFFF"/>
        <w:lang w:val="de-DE"/>
      </w:rPr>
      <w:t>Podstawowej</w:t>
    </w:r>
    <w:proofErr w:type="spellEnd"/>
    <w:r>
      <w:rPr>
        <w:rFonts w:eastAsia="SimSun"/>
        <w:b/>
        <w:bCs/>
        <w:i/>
        <w:iCs/>
        <w:color w:val="1C1C1C"/>
        <w:sz w:val="21"/>
        <w:szCs w:val="21"/>
        <w:shd w:val="clear" w:color="auto" w:fill="FFFFFF"/>
        <w:lang w:val="de-DE"/>
      </w:rPr>
      <w:t xml:space="preserve"> </w:t>
    </w:r>
    <w:proofErr w:type="spellStart"/>
    <w:r>
      <w:rPr>
        <w:rFonts w:eastAsia="SimSun"/>
        <w:b/>
        <w:bCs/>
        <w:i/>
        <w:iCs/>
        <w:color w:val="1C1C1C"/>
        <w:sz w:val="21"/>
        <w:szCs w:val="21"/>
        <w:shd w:val="clear" w:color="auto" w:fill="FFFFFF"/>
        <w:lang w:val="de-DE"/>
      </w:rPr>
      <w:t>nr</w:t>
    </w:r>
    <w:proofErr w:type="spellEnd"/>
    <w:r>
      <w:rPr>
        <w:rFonts w:eastAsia="SimSun"/>
        <w:b/>
        <w:bCs/>
        <w:i/>
        <w:iCs/>
        <w:color w:val="1C1C1C"/>
        <w:sz w:val="21"/>
        <w:szCs w:val="21"/>
        <w:shd w:val="clear" w:color="auto" w:fill="FFFFFF"/>
        <w:lang w:val="de-DE"/>
      </w:rPr>
      <w:t xml:space="preserve"> 1 im. </w:t>
    </w:r>
    <w:proofErr w:type="spellStart"/>
    <w:r>
      <w:rPr>
        <w:rFonts w:eastAsia="SimSun"/>
        <w:b/>
        <w:bCs/>
        <w:i/>
        <w:iCs/>
        <w:color w:val="1C1C1C"/>
        <w:sz w:val="21"/>
        <w:szCs w:val="21"/>
        <w:shd w:val="clear" w:color="auto" w:fill="FFFFFF"/>
        <w:lang w:val="de-DE"/>
      </w:rPr>
      <w:t>Mikołaja</w:t>
    </w:r>
    <w:proofErr w:type="spellEnd"/>
    <w:r>
      <w:rPr>
        <w:rFonts w:eastAsia="SimSun"/>
        <w:b/>
        <w:bCs/>
        <w:i/>
        <w:iCs/>
        <w:color w:val="1C1C1C"/>
        <w:sz w:val="21"/>
        <w:szCs w:val="21"/>
        <w:shd w:val="clear" w:color="auto" w:fill="FFFFFF"/>
        <w:lang w:val="de-DE"/>
      </w:rPr>
      <w:t xml:space="preserve"> </w:t>
    </w:r>
    <w:proofErr w:type="spellStart"/>
    <w:r>
      <w:rPr>
        <w:rFonts w:eastAsia="SimSun"/>
        <w:b/>
        <w:bCs/>
        <w:i/>
        <w:iCs/>
        <w:color w:val="1C1C1C"/>
        <w:sz w:val="21"/>
        <w:szCs w:val="21"/>
        <w:shd w:val="clear" w:color="auto" w:fill="FFFFFF"/>
        <w:lang w:val="de-DE"/>
      </w:rPr>
      <w:t>Kopernika</w:t>
    </w:r>
    <w:proofErr w:type="spellEnd"/>
    <w:r>
      <w:rPr>
        <w:rFonts w:eastAsia="SimSun"/>
        <w:b/>
        <w:bCs/>
        <w:i/>
        <w:iCs/>
        <w:color w:val="1C1C1C"/>
        <w:sz w:val="21"/>
        <w:szCs w:val="21"/>
        <w:shd w:val="clear" w:color="auto" w:fill="FFFFFF"/>
        <w:lang w:val="de-DE"/>
      </w:rPr>
      <w:t xml:space="preserve"> w </w:t>
    </w:r>
    <w:proofErr w:type="spellStart"/>
    <w:r>
      <w:rPr>
        <w:rFonts w:eastAsia="SimSun"/>
        <w:b/>
        <w:bCs/>
        <w:i/>
        <w:iCs/>
        <w:color w:val="1C1C1C"/>
        <w:sz w:val="21"/>
        <w:szCs w:val="21"/>
        <w:shd w:val="clear" w:color="auto" w:fill="FFFFFF"/>
        <w:lang w:val="de-DE"/>
      </w:rPr>
      <w:t>Siemianowicach</w:t>
    </w:r>
    <w:proofErr w:type="spellEnd"/>
    <w:r>
      <w:rPr>
        <w:rFonts w:eastAsia="SimSun"/>
        <w:b/>
        <w:bCs/>
        <w:i/>
        <w:iCs/>
        <w:color w:val="1C1C1C"/>
        <w:sz w:val="21"/>
        <w:szCs w:val="21"/>
        <w:shd w:val="clear" w:color="auto" w:fill="FFFFFF"/>
        <w:lang w:val="de-DE"/>
      </w:rPr>
      <w:t xml:space="preserve"> </w:t>
    </w:r>
    <w:proofErr w:type="spellStart"/>
    <w:r>
      <w:rPr>
        <w:rFonts w:eastAsia="SimSun"/>
        <w:b/>
        <w:bCs/>
        <w:i/>
        <w:iCs/>
        <w:color w:val="1C1C1C"/>
        <w:sz w:val="21"/>
        <w:szCs w:val="21"/>
        <w:shd w:val="clear" w:color="auto" w:fill="FFFFFF"/>
        <w:lang w:val="de-DE"/>
      </w:rPr>
      <w:t>Śląskich</w:t>
    </w:r>
    <w:proofErr w:type="spellEnd"/>
    <w:r>
      <w:rPr>
        <w:rFonts w:eastAsia="SimSun"/>
        <w:b/>
        <w:bCs/>
        <w:i/>
        <w:iCs/>
        <w:color w:val="1C1C1C"/>
        <w:sz w:val="21"/>
        <w:szCs w:val="21"/>
        <w:shd w:val="clear" w:color="auto" w:fill="FFFFFF"/>
        <w:lang w:val="de-DE"/>
      </w:rPr>
      <w:t xml:space="preserve"> w 202</w:t>
    </w:r>
    <w:r>
      <w:rPr>
        <w:b/>
        <w:bCs/>
        <w:i/>
        <w:iCs/>
        <w:color w:val="000000"/>
        <w:shd w:val="clear" w:color="auto" w:fill="FFFFFF"/>
        <w:lang w:val="en-US"/>
      </w:rPr>
      <w:t xml:space="preserve">6r.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D0C" w:rsidRDefault="00586BCC">
    <w:pPr>
      <w:pStyle w:val="NormalnyWeb"/>
      <w:numPr>
        <w:ilvl w:val="0"/>
        <w:numId w:val="1"/>
      </w:numPr>
      <w:spacing w:before="0" w:after="0" w:line="360" w:lineRule="auto"/>
      <w:jc w:val="center"/>
    </w:pPr>
    <w:r>
      <w:rPr>
        <w:b/>
        <w:bCs/>
        <w:i/>
        <w:iCs/>
        <w:color w:val="000000"/>
        <w:shd w:val="clear" w:color="auto" w:fill="FFFFFF"/>
        <w:lang w:val="en-US"/>
      </w:rPr>
      <w:t xml:space="preserve">ZP1/11/2025: </w:t>
    </w:r>
    <w:r>
      <w:rPr>
        <w:b/>
        <w:bCs/>
        <w:i/>
        <w:iCs/>
        <w:color w:val="1C1C1C"/>
        <w:shd w:val="clear" w:color="auto" w:fill="FFFFFF"/>
        <w:lang w:val="en-US"/>
      </w:rPr>
      <w:t xml:space="preserve"> </w:t>
    </w:r>
    <w:proofErr w:type="spellStart"/>
    <w:r>
      <w:rPr>
        <w:rFonts w:eastAsia="SimSun"/>
        <w:b/>
        <w:bCs/>
        <w:i/>
        <w:iCs/>
        <w:color w:val="1C1C1C"/>
        <w:sz w:val="21"/>
        <w:szCs w:val="21"/>
        <w:shd w:val="clear" w:color="auto" w:fill="FFFFFF"/>
        <w:lang w:val="de-DE"/>
      </w:rPr>
      <w:t>Sukcesywna</w:t>
    </w:r>
    <w:proofErr w:type="spellEnd"/>
    <w:r>
      <w:rPr>
        <w:rFonts w:eastAsia="SimSun"/>
        <w:b/>
        <w:bCs/>
        <w:i/>
        <w:iCs/>
        <w:color w:val="1C1C1C"/>
        <w:sz w:val="21"/>
        <w:szCs w:val="21"/>
        <w:shd w:val="clear" w:color="auto" w:fill="FFFFFF"/>
        <w:lang w:val="de-DE"/>
      </w:rPr>
      <w:t xml:space="preserve"> </w:t>
    </w:r>
    <w:proofErr w:type="spellStart"/>
    <w:r>
      <w:rPr>
        <w:rFonts w:eastAsia="SimSun"/>
        <w:b/>
        <w:bCs/>
        <w:i/>
        <w:iCs/>
        <w:color w:val="1C1C1C"/>
        <w:sz w:val="21"/>
        <w:szCs w:val="21"/>
        <w:shd w:val="clear" w:color="auto" w:fill="FFFFFF"/>
        <w:lang w:val="de-DE"/>
      </w:rPr>
      <w:t>dostawa</w:t>
    </w:r>
    <w:proofErr w:type="spellEnd"/>
    <w:r>
      <w:rPr>
        <w:rFonts w:eastAsia="SimSun"/>
        <w:b/>
        <w:bCs/>
        <w:i/>
        <w:iCs/>
        <w:color w:val="1C1C1C"/>
        <w:sz w:val="21"/>
        <w:szCs w:val="21"/>
        <w:shd w:val="clear" w:color="auto" w:fill="FFFFFF"/>
        <w:lang w:val="de-DE"/>
      </w:rPr>
      <w:t xml:space="preserve"> </w:t>
    </w:r>
    <w:proofErr w:type="spellStart"/>
    <w:r>
      <w:rPr>
        <w:rFonts w:eastAsia="SimSun"/>
        <w:b/>
        <w:bCs/>
        <w:i/>
        <w:iCs/>
        <w:color w:val="1C1C1C"/>
        <w:sz w:val="21"/>
        <w:szCs w:val="21"/>
        <w:shd w:val="clear" w:color="auto" w:fill="FFFFFF"/>
        <w:lang w:val="de-DE"/>
      </w:rPr>
      <w:t>artykułów</w:t>
    </w:r>
    <w:proofErr w:type="spellEnd"/>
    <w:r>
      <w:rPr>
        <w:rFonts w:eastAsia="SimSun"/>
        <w:b/>
        <w:bCs/>
        <w:i/>
        <w:iCs/>
        <w:color w:val="1C1C1C"/>
        <w:sz w:val="21"/>
        <w:szCs w:val="21"/>
        <w:shd w:val="clear" w:color="auto" w:fill="FFFFFF"/>
        <w:lang w:val="de-DE"/>
      </w:rPr>
      <w:t xml:space="preserve"> </w:t>
    </w:r>
    <w:proofErr w:type="spellStart"/>
    <w:r>
      <w:rPr>
        <w:rFonts w:eastAsia="SimSun"/>
        <w:b/>
        <w:bCs/>
        <w:i/>
        <w:iCs/>
        <w:color w:val="1C1C1C"/>
        <w:sz w:val="21"/>
        <w:szCs w:val="21"/>
        <w:shd w:val="clear" w:color="auto" w:fill="FFFFFF"/>
        <w:lang w:val="de-DE"/>
      </w:rPr>
      <w:t>żywnościowych</w:t>
    </w:r>
    <w:proofErr w:type="spellEnd"/>
    <w:r>
      <w:rPr>
        <w:rFonts w:eastAsia="SimSun"/>
        <w:b/>
        <w:bCs/>
        <w:i/>
        <w:iCs/>
        <w:color w:val="1C1C1C"/>
        <w:sz w:val="21"/>
        <w:szCs w:val="21"/>
        <w:shd w:val="clear" w:color="auto" w:fill="FFFFFF"/>
        <w:lang w:val="de-DE"/>
      </w:rPr>
      <w:t xml:space="preserve"> do </w:t>
    </w:r>
    <w:proofErr w:type="spellStart"/>
    <w:r>
      <w:rPr>
        <w:rFonts w:eastAsia="SimSun"/>
        <w:b/>
        <w:bCs/>
        <w:i/>
        <w:iCs/>
        <w:color w:val="1C1C1C"/>
        <w:sz w:val="21"/>
        <w:szCs w:val="21"/>
        <w:shd w:val="clear" w:color="auto" w:fill="FFFFFF"/>
        <w:lang w:val="de-DE"/>
      </w:rPr>
      <w:t>Szkoły</w:t>
    </w:r>
    <w:proofErr w:type="spellEnd"/>
    <w:r>
      <w:rPr>
        <w:rFonts w:eastAsia="SimSun"/>
        <w:b/>
        <w:bCs/>
        <w:i/>
        <w:iCs/>
        <w:color w:val="1C1C1C"/>
        <w:sz w:val="21"/>
        <w:szCs w:val="21"/>
        <w:shd w:val="clear" w:color="auto" w:fill="FFFFFF"/>
        <w:lang w:val="de-DE"/>
      </w:rPr>
      <w:t xml:space="preserve"> </w:t>
    </w:r>
    <w:proofErr w:type="spellStart"/>
    <w:r>
      <w:rPr>
        <w:rFonts w:eastAsia="SimSun"/>
        <w:b/>
        <w:bCs/>
        <w:i/>
        <w:iCs/>
        <w:color w:val="1C1C1C"/>
        <w:sz w:val="21"/>
        <w:szCs w:val="21"/>
        <w:shd w:val="clear" w:color="auto" w:fill="FFFFFF"/>
        <w:lang w:val="de-DE"/>
      </w:rPr>
      <w:t>Podstawowej</w:t>
    </w:r>
    <w:proofErr w:type="spellEnd"/>
    <w:r>
      <w:rPr>
        <w:rFonts w:eastAsia="SimSun"/>
        <w:b/>
        <w:bCs/>
        <w:i/>
        <w:iCs/>
        <w:color w:val="1C1C1C"/>
        <w:sz w:val="21"/>
        <w:szCs w:val="21"/>
        <w:shd w:val="clear" w:color="auto" w:fill="FFFFFF"/>
        <w:lang w:val="de-DE"/>
      </w:rPr>
      <w:t xml:space="preserve"> </w:t>
    </w:r>
    <w:proofErr w:type="spellStart"/>
    <w:r>
      <w:rPr>
        <w:rFonts w:eastAsia="SimSun"/>
        <w:b/>
        <w:bCs/>
        <w:i/>
        <w:iCs/>
        <w:color w:val="1C1C1C"/>
        <w:sz w:val="21"/>
        <w:szCs w:val="21"/>
        <w:shd w:val="clear" w:color="auto" w:fill="FFFFFF"/>
        <w:lang w:val="de-DE"/>
      </w:rPr>
      <w:t>nr</w:t>
    </w:r>
    <w:proofErr w:type="spellEnd"/>
    <w:r>
      <w:rPr>
        <w:rFonts w:eastAsia="SimSun"/>
        <w:b/>
        <w:bCs/>
        <w:i/>
        <w:iCs/>
        <w:color w:val="1C1C1C"/>
        <w:sz w:val="21"/>
        <w:szCs w:val="21"/>
        <w:shd w:val="clear" w:color="auto" w:fill="FFFFFF"/>
        <w:lang w:val="de-DE"/>
      </w:rPr>
      <w:t xml:space="preserve"> 1 im. </w:t>
    </w:r>
    <w:proofErr w:type="spellStart"/>
    <w:r>
      <w:rPr>
        <w:rFonts w:eastAsia="SimSun"/>
        <w:b/>
        <w:bCs/>
        <w:i/>
        <w:iCs/>
        <w:color w:val="1C1C1C"/>
        <w:sz w:val="21"/>
        <w:szCs w:val="21"/>
        <w:shd w:val="clear" w:color="auto" w:fill="FFFFFF"/>
        <w:lang w:val="de-DE"/>
      </w:rPr>
      <w:t>Mikołaja</w:t>
    </w:r>
    <w:proofErr w:type="spellEnd"/>
    <w:r>
      <w:rPr>
        <w:rFonts w:eastAsia="SimSun"/>
        <w:b/>
        <w:bCs/>
        <w:i/>
        <w:iCs/>
        <w:color w:val="1C1C1C"/>
        <w:sz w:val="21"/>
        <w:szCs w:val="21"/>
        <w:shd w:val="clear" w:color="auto" w:fill="FFFFFF"/>
        <w:lang w:val="de-DE"/>
      </w:rPr>
      <w:t xml:space="preserve"> </w:t>
    </w:r>
    <w:proofErr w:type="spellStart"/>
    <w:r>
      <w:rPr>
        <w:rFonts w:eastAsia="SimSun"/>
        <w:b/>
        <w:bCs/>
        <w:i/>
        <w:iCs/>
        <w:color w:val="1C1C1C"/>
        <w:sz w:val="21"/>
        <w:szCs w:val="21"/>
        <w:shd w:val="clear" w:color="auto" w:fill="FFFFFF"/>
        <w:lang w:val="de-DE"/>
      </w:rPr>
      <w:t>Kopernika</w:t>
    </w:r>
    <w:proofErr w:type="spellEnd"/>
    <w:r>
      <w:rPr>
        <w:rFonts w:eastAsia="SimSun"/>
        <w:b/>
        <w:bCs/>
        <w:i/>
        <w:iCs/>
        <w:color w:val="1C1C1C"/>
        <w:sz w:val="21"/>
        <w:szCs w:val="21"/>
        <w:shd w:val="clear" w:color="auto" w:fill="FFFFFF"/>
        <w:lang w:val="de-DE"/>
      </w:rPr>
      <w:t xml:space="preserve"> w </w:t>
    </w:r>
    <w:proofErr w:type="spellStart"/>
    <w:r>
      <w:rPr>
        <w:rFonts w:eastAsia="SimSun"/>
        <w:b/>
        <w:bCs/>
        <w:i/>
        <w:iCs/>
        <w:color w:val="1C1C1C"/>
        <w:sz w:val="21"/>
        <w:szCs w:val="21"/>
        <w:shd w:val="clear" w:color="auto" w:fill="FFFFFF"/>
        <w:lang w:val="de-DE"/>
      </w:rPr>
      <w:t>Siemianowicach</w:t>
    </w:r>
    <w:proofErr w:type="spellEnd"/>
    <w:r>
      <w:rPr>
        <w:rFonts w:eastAsia="SimSun"/>
        <w:b/>
        <w:bCs/>
        <w:i/>
        <w:iCs/>
        <w:color w:val="1C1C1C"/>
        <w:sz w:val="21"/>
        <w:szCs w:val="21"/>
        <w:shd w:val="clear" w:color="auto" w:fill="FFFFFF"/>
        <w:lang w:val="de-DE"/>
      </w:rPr>
      <w:t xml:space="preserve"> </w:t>
    </w:r>
    <w:proofErr w:type="spellStart"/>
    <w:r>
      <w:rPr>
        <w:rFonts w:eastAsia="SimSun"/>
        <w:b/>
        <w:bCs/>
        <w:i/>
        <w:iCs/>
        <w:color w:val="1C1C1C"/>
        <w:sz w:val="21"/>
        <w:szCs w:val="21"/>
        <w:shd w:val="clear" w:color="auto" w:fill="FFFFFF"/>
        <w:lang w:val="de-DE"/>
      </w:rPr>
      <w:t>Śląskich</w:t>
    </w:r>
    <w:proofErr w:type="spellEnd"/>
    <w:r>
      <w:rPr>
        <w:rFonts w:eastAsia="SimSun"/>
        <w:b/>
        <w:bCs/>
        <w:i/>
        <w:iCs/>
        <w:color w:val="1C1C1C"/>
        <w:sz w:val="21"/>
        <w:szCs w:val="21"/>
        <w:shd w:val="clear" w:color="auto" w:fill="FFFFFF"/>
        <w:lang w:val="de-DE"/>
      </w:rPr>
      <w:t xml:space="preserve"> w 202</w:t>
    </w:r>
    <w:r>
      <w:rPr>
        <w:b/>
        <w:bCs/>
        <w:i/>
        <w:iCs/>
        <w:color w:val="000000"/>
        <w:shd w:val="clear" w:color="auto" w:fill="FFFFFF"/>
        <w:lang w:val="en-US"/>
      </w:rPr>
      <w:t xml:space="preserve">6r.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A556F"/>
    <w:multiLevelType w:val="multilevel"/>
    <w:tmpl w:val="7D9062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9DF05A8"/>
    <w:multiLevelType w:val="multilevel"/>
    <w:tmpl w:val="64A0E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D0C"/>
    <w:rsid w:val="00013C8F"/>
    <w:rsid w:val="00490D0C"/>
    <w:rsid w:val="0058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85A9F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agwek1"/>
    <w:next w:val="Normalny"/>
    <w:qFormat/>
    <w:pPr>
      <w:spacing w:before="0" w:after="240"/>
      <w:outlineLvl w:val="1"/>
    </w:pPr>
  </w:style>
  <w:style w:type="paragraph" w:styleId="Nagwek3">
    <w:name w:val="heading 3"/>
    <w:basedOn w:val="Standard1"/>
    <w:next w:val="Standard1"/>
    <w:qFormat/>
    <w:pPr>
      <w:keepNext/>
      <w:keepLines/>
      <w:spacing w:before="40"/>
      <w:contextualSpacing w:val="0"/>
      <w:outlineLvl w:val="2"/>
    </w:pPr>
    <w:rPr>
      <w:rFonts w:ascii="Calibri Light" w:eastAsia="Calibri Light" w:hAnsi="Calibri Light" w:cs="Calibri Light"/>
      <w:color w:val="1F3763"/>
      <w:sz w:val="24"/>
      <w:szCs w:val="24"/>
    </w:rPr>
  </w:style>
  <w:style w:type="paragraph" w:styleId="Nagwek6">
    <w:name w:val="heading 6"/>
    <w:basedOn w:val="Normalny"/>
    <w:next w:val="Normalny"/>
    <w:link w:val="Nagwek6Znak"/>
    <w:unhideWhenUsed/>
    <w:qFormat/>
    <w:rsid w:val="00485A9F"/>
    <w:pPr>
      <w:keepNext/>
      <w:jc w:val="right"/>
      <w:outlineLvl w:val="5"/>
    </w:pPr>
    <w:rPr>
      <w:rFonts w:ascii="Arial" w:hAnsi="Arial"/>
      <w:b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E57A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E57A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F4E95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485A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6Znak">
    <w:name w:val="Nagłówek 6 Znak"/>
    <w:basedOn w:val="Domylnaczcionkaakapitu"/>
    <w:link w:val="Nagwek6"/>
    <w:qFormat/>
    <w:rsid w:val="00485A9F"/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qFormat/>
    <w:rsid w:val="00485A9F"/>
    <w:rPr>
      <w:rFonts w:ascii="Courier New" w:eastAsia="Calibri" w:hAnsi="Courier New" w:cs="Times New Roman"/>
      <w:sz w:val="20"/>
      <w:szCs w:val="20"/>
      <w:lang w:val="x-none" w:eastAsia="pl-PL"/>
    </w:rPr>
  </w:style>
  <w:style w:type="character" w:customStyle="1" w:styleId="Nagwek2Znak">
    <w:name w:val="Nagłówek 2 Znak"/>
    <w:qFormat/>
    <w:rPr>
      <w:rFonts w:eastAsia="Calibri" w:cs="Tahoma"/>
      <w:b/>
      <w:sz w:val="28"/>
      <w:szCs w:val="32"/>
    </w:rPr>
  </w:style>
  <w:style w:type="character" w:customStyle="1" w:styleId="TytuZnak">
    <w:name w:val="Tytuł Znak"/>
    <w:qFormat/>
    <w:rPr>
      <w:rFonts w:eastAsia="Calibri" w:cs="Tahoma"/>
      <w:b/>
      <w:spacing w:val="-10"/>
      <w:sz w:val="28"/>
      <w:szCs w:val="56"/>
    </w:rPr>
  </w:style>
  <w:style w:type="character" w:styleId="Hipercze">
    <w:name w:val="Hyperlink"/>
    <w:basedOn w:val="Domylnaczcionkaakapitu"/>
    <w:rPr>
      <w:color w:val="0000FF"/>
      <w:u w:val="single"/>
    </w:rPr>
  </w:style>
  <w:style w:type="character" w:customStyle="1" w:styleId="WWCharLFO12LVL1">
    <w:name w:val="WW_CharLFO12LVL1"/>
    <w:qFormat/>
    <w:rPr>
      <w:rFonts w:ascii="Times New Roman" w:hAnsi="Times New Roman" w:cs="Times New Roman"/>
      <w:sz w:val="22"/>
    </w:rPr>
  </w:style>
  <w:style w:type="character" w:customStyle="1" w:styleId="WWCharLFO12LVL2">
    <w:name w:val="WW_CharLFO12LVL2"/>
    <w:qFormat/>
    <w:rPr>
      <w:rFonts w:cs="Times New Roman"/>
    </w:rPr>
  </w:style>
  <w:style w:type="character" w:customStyle="1" w:styleId="WWCharLFO12LVL3">
    <w:name w:val="WW_CharLFO12LVL3"/>
    <w:qFormat/>
    <w:rPr>
      <w:rFonts w:cs="Times New Roman"/>
    </w:rPr>
  </w:style>
  <w:style w:type="character" w:customStyle="1" w:styleId="WWCharLFO12LVL4">
    <w:name w:val="WW_CharLFO12LVL4"/>
    <w:qFormat/>
    <w:rPr>
      <w:rFonts w:cs="Times New Roman"/>
    </w:rPr>
  </w:style>
  <w:style w:type="character" w:customStyle="1" w:styleId="WWCharLFO12LVL5">
    <w:name w:val="WW_CharLFO12LVL5"/>
    <w:qFormat/>
    <w:rPr>
      <w:rFonts w:cs="Times New Roman"/>
    </w:rPr>
  </w:style>
  <w:style w:type="character" w:customStyle="1" w:styleId="WWCharLFO12LVL6">
    <w:name w:val="WW_CharLFO12LVL6"/>
    <w:qFormat/>
    <w:rPr>
      <w:rFonts w:cs="Times New Roman"/>
    </w:rPr>
  </w:style>
  <w:style w:type="character" w:customStyle="1" w:styleId="WWCharLFO12LVL7">
    <w:name w:val="WW_CharLFO12LVL7"/>
    <w:qFormat/>
    <w:rPr>
      <w:rFonts w:cs="Times New Roman"/>
    </w:rPr>
  </w:style>
  <w:style w:type="character" w:customStyle="1" w:styleId="WWCharLFO12LVL8">
    <w:name w:val="WW_CharLFO12LVL8"/>
    <w:qFormat/>
    <w:rPr>
      <w:rFonts w:cs="Times New Roman"/>
    </w:rPr>
  </w:style>
  <w:style w:type="character" w:customStyle="1" w:styleId="WWCharLFO12LVL9">
    <w:name w:val="WW_CharLFO12LVL9"/>
    <w:qFormat/>
    <w:rPr>
      <w:rFonts w:cs="Times New Roman"/>
    </w:rPr>
  </w:style>
  <w:style w:type="character" w:customStyle="1" w:styleId="WWCharLFO13LVL1">
    <w:name w:val="WW_CharLFO13LVL1"/>
    <w:qFormat/>
    <w:rPr>
      <w:rFonts w:ascii="Times New Roman" w:hAnsi="Times New Roman" w:cs="Times New Roman"/>
      <w:sz w:val="22"/>
    </w:rPr>
  </w:style>
  <w:style w:type="character" w:customStyle="1" w:styleId="WWCharLFO13LVL2">
    <w:name w:val="WW_CharLFO13LVL2"/>
    <w:qFormat/>
    <w:rPr>
      <w:rFonts w:cs="Times New Roman"/>
    </w:rPr>
  </w:style>
  <w:style w:type="character" w:customStyle="1" w:styleId="WWCharLFO13LVL3">
    <w:name w:val="WW_CharLFO13LVL3"/>
    <w:qFormat/>
    <w:rPr>
      <w:rFonts w:cs="Times New Roman"/>
    </w:rPr>
  </w:style>
  <w:style w:type="character" w:customStyle="1" w:styleId="WWCharLFO13LVL4">
    <w:name w:val="WW_CharLFO13LVL4"/>
    <w:qFormat/>
    <w:rPr>
      <w:rFonts w:cs="Times New Roman"/>
    </w:rPr>
  </w:style>
  <w:style w:type="character" w:customStyle="1" w:styleId="WWCharLFO13LVL5">
    <w:name w:val="WW_CharLFO13LVL5"/>
    <w:qFormat/>
    <w:rPr>
      <w:rFonts w:cs="Times New Roman"/>
    </w:rPr>
  </w:style>
  <w:style w:type="character" w:customStyle="1" w:styleId="WWCharLFO13LVL6">
    <w:name w:val="WW_CharLFO13LVL6"/>
    <w:qFormat/>
    <w:rPr>
      <w:rFonts w:cs="Times New Roman"/>
    </w:rPr>
  </w:style>
  <w:style w:type="character" w:customStyle="1" w:styleId="WWCharLFO13LVL7">
    <w:name w:val="WW_CharLFO13LVL7"/>
    <w:qFormat/>
    <w:rPr>
      <w:rFonts w:cs="Times New Roman"/>
    </w:rPr>
  </w:style>
  <w:style w:type="character" w:customStyle="1" w:styleId="WWCharLFO13LVL8">
    <w:name w:val="WW_CharLFO13LVL8"/>
    <w:qFormat/>
    <w:rPr>
      <w:rFonts w:cs="Times New Roman"/>
    </w:rPr>
  </w:style>
  <w:style w:type="character" w:customStyle="1" w:styleId="WWCharLFO13LVL9">
    <w:name w:val="WW_CharLFO13LVL9"/>
    <w:qFormat/>
    <w:rPr>
      <w:rFonts w:cs="Times New Roman"/>
    </w:rPr>
  </w:style>
  <w:style w:type="character" w:customStyle="1" w:styleId="WWCharLFO14LVL1">
    <w:name w:val="WW_CharLFO14LVL1"/>
    <w:qFormat/>
    <w:rPr>
      <w:b w:val="0"/>
      <w:color w:val="00000A"/>
      <w:sz w:val="22"/>
      <w:szCs w:val="22"/>
    </w:rPr>
  </w:style>
  <w:style w:type="character" w:customStyle="1" w:styleId="WWCharLFO15LVL1">
    <w:name w:val="WW_CharLFO15LVL1"/>
    <w:qFormat/>
    <w:rPr>
      <w:b w:val="0"/>
      <w:color w:val="00000A"/>
      <w:sz w:val="22"/>
      <w:szCs w:val="22"/>
    </w:rPr>
  </w:style>
  <w:style w:type="character" w:customStyle="1" w:styleId="WWCharLFO26LVL1">
    <w:name w:val="WW_CharLFO26LVL1"/>
    <w:qFormat/>
    <w:rPr>
      <w:b w:val="0"/>
      <w:color w:val="00000A"/>
      <w:sz w:val="24"/>
      <w:szCs w:val="24"/>
    </w:rPr>
  </w:style>
  <w:style w:type="character" w:customStyle="1" w:styleId="WWCharLFO27LVL1">
    <w:name w:val="WW_CharLFO27LVL1"/>
    <w:qFormat/>
    <w:rPr>
      <w:b w:val="0"/>
      <w:color w:val="00000A"/>
      <w:sz w:val="24"/>
      <w:szCs w:val="24"/>
    </w:rPr>
  </w:style>
  <w:style w:type="character" w:customStyle="1" w:styleId="WWCharLFO28LVL1">
    <w:name w:val="WW_CharLFO28LVL1"/>
    <w:qFormat/>
    <w:rPr>
      <w:b w:val="0"/>
      <w:color w:val="00000A"/>
      <w:sz w:val="24"/>
      <w:szCs w:val="24"/>
    </w:rPr>
  </w:style>
  <w:style w:type="character" w:customStyle="1" w:styleId="WWCharLFO37LVL1">
    <w:name w:val="WW_CharLFO37LVL1"/>
    <w:qFormat/>
    <w:rPr>
      <w:b w:val="0"/>
      <w:color w:val="00000A"/>
      <w:sz w:val="24"/>
      <w:szCs w:val="24"/>
    </w:rPr>
  </w:style>
  <w:style w:type="character" w:customStyle="1" w:styleId="WWCharLFO38LVL1">
    <w:name w:val="WW_CharLFO38LVL1"/>
    <w:qFormat/>
    <w:rPr>
      <w:b w:val="0"/>
      <w:color w:val="00000A"/>
      <w:sz w:val="24"/>
      <w:szCs w:val="24"/>
    </w:rPr>
  </w:style>
  <w:style w:type="character" w:customStyle="1" w:styleId="WWCharLFO39LVL1">
    <w:name w:val="WW_CharLFO39LVL1"/>
    <w:qFormat/>
    <w:rPr>
      <w:b w:val="0"/>
      <w:color w:val="00000A"/>
      <w:sz w:val="24"/>
      <w:szCs w:val="24"/>
    </w:rPr>
  </w:style>
  <w:style w:type="character" w:customStyle="1" w:styleId="WWCharLFO40LVL1">
    <w:name w:val="WW_CharLFO40LVL1"/>
    <w:qFormat/>
    <w:rPr>
      <w:b w:val="0"/>
      <w:color w:val="00000A"/>
      <w:sz w:val="24"/>
      <w:szCs w:val="24"/>
    </w:rPr>
  </w:style>
  <w:style w:type="character" w:customStyle="1" w:styleId="WWCharLFO41LVL1">
    <w:name w:val="WW_CharLFO41LVL1"/>
    <w:qFormat/>
    <w:rPr>
      <w:b w:val="0"/>
      <w:color w:val="00000A"/>
      <w:sz w:val="24"/>
      <w:szCs w:val="24"/>
    </w:rPr>
  </w:style>
  <w:style w:type="character" w:customStyle="1" w:styleId="WWCharLFO42LVL1">
    <w:name w:val="WW_CharLFO42LVL1"/>
    <w:qFormat/>
    <w:rPr>
      <w:b w:val="0"/>
      <w:color w:val="00000A"/>
      <w:sz w:val="22"/>
      <w:szCs w:val="22"/>
    </w:rPr>
  </w:style>
  <w:style w:type="character" w:customStyle="1" w:styleId="WWCharLFO43LVL1">
    <w:name w:val="WW_CharLFO43LVL1"/>
    <w:qFormat/>
    <w:rPr>
      <w:b w:val="0"/>
      <w:color w:val="00000A"/>
      <w:sz w:val="22"/>
      <w:szCs w:val="22"/>
    </w:rPr>
  </w:style>
  <w:style w:type="character" w:customStyle="1" w:styleId="WWCharLFO44LVL2">
    <w:name w:val="WW_CharLFO44LVL2"/>
    <w:qFormat/>
    <w:rPr>
      <w:b w:val="0"/>
      <w:color w:val="00000A"/>
      <w:sz w:val="22"/>
      <w:szCs w:val="22"/>
    </w:rPr>
  </w:style>
  <w:style w:type="character" w:customStyle="1" w:styleId="WWCharLFO44LVL5">
    <w:name w:val="WW_CharLFO44LVL5"/>
    <w:qFormat/>
    <w:rPr>
      <w:b w:val="0"/>
      <w:color w:val="00000A"/>
      <w:sz w:val="24"/>
      <w:szCs w:val="24"/>
    </w:rPr>
  </w:style>
  <w:style w:type="character" w:customStyle="1" w:styleId="WWCharLFO44LVL8">
    <w:name w:val="WW_CharLFO44LVL8"/>
    <w:qFormat/>
    <w:rPr>
      <w:b w:val="0"/>
      <w:color w:val="00000A"/>
      <w:sz w:val="24"/>
      <w:szCs w:val="24"/>
    </w:rPr>
  </w:style>
  <w:style w:type="character" w:customStyle="1" w:styleId="WWCharLFO45LVL1">
    <w:name w:val="WW_CharLFO45LVL1"/>
    <w:qFormat/>
    <w:rPr>
      <w:b w:val="0"/>
      <w:color w:val="00000A"/>
      <w:sz w:val="24"/>
      <w:szCs w:val="24"/>
    </w:rPr>
  </w:style>
  <w:style w:type="character" w:customStyle="1" w:styleId="WWCharLFO45LVL2">
    <w:name w:val="WW_CharLFO45LVL2"/>
    <w:qFormat/>
    <w:rPr>
      <w:b w:val="0"/>
      <w:color w:val="00000A"/>
      <w:sz w:val="24"/>
      <w:szCs w:val="24"/>
    </w:rPr>
  </w:style>
  <w:style w:type="character" w:customStyle="1" w:styleId="WWCharLFO45LVL5">
    <w:name w:val="WW_CharLFO45LVL5"/>
    <w:qFormat/>
    <w:rPr>
      <w:b w:val="0"/>
      <w:color w:val="00000A"/>
      <w:sz w:val="24"/>
      <w:szCs w:val="24"/>
    </w:rPr>
  </w:style>
  <w:style w:type="character" w:customStyle="1" w:styleId="WWCharLFO45LVL8">
    <w:name w:val="WW_CharLFO45LVL8"/>
    <w:qFormat/>
    <w:rPr>
      <w:b w:val="0"/>
      <w:color w:val="00000A"/>
      <w:sz w:val="24"/>
      <w:szCs w:val="24"/>
    </w:rPr>
  </w:style>
  <w:style w:type="character" w:styleId="Odwoanieprzypisudolnego">
    <w:name w:val="footnote reference"/>
    <w:rPr>
      <w:vertAlign w:val="superscript"/>
    </w:rPr>
  </w:style>
  <w:style w:type="character" w:customStyle="1" w:styleId="markedcontent">
    <w:name w:val="markedcontent"/>
    <w:basedOn w:val="Domylnaczcionkaakapitu"/>
    <w:qFormat/>
  </w:style>
  <w:style w:type="character" w:customStyle="1" w:styleId="WWCharLFO1LVL1">
    <w:name w:val="WW_CharLFO1LVL1"/>
    <w:qFormat/>
    <w:rPr>
      <w:color w:val="00000A"/>
    </w:rPr>
  </w:style>
  <w:style w:type="character" w:customStyle="1" w:styleId="Nierozpoznanawzmianka1">
    <w:name w:val="Nierozpoznana wzmianka1"/>
    <w:basedOn w:val="Domylnaczcionkaakapitu"/>
    <w:qFormat/>
    <w:rPr>
      <w:color w:val="605E5C"/>
      <w:shd w:val="clear" w:color="auto" w:fill="E1DFDD"/>
    </w:rPr>
  </w:style>
  <w:style w:type="character" w:customStyle="1" w:styleId="Znakinumeracji">
    <w:name w:val="Znaki numeracji"/>
    <w:qFormat/>
  </w:style>
  <w:style w:type="character" w:customStyle="1" w:styleId="AkapitzlistZnak">
    <w:name w:val="Akapit z listą Znak"/>
    <w:qFormat/>
  </w:style>
  <w:style w:type="character" w:styleId="Uwydatnienie">
    <w:name w:val="Emphasis"/>
    <w:qFormat/>
    <w:rPr>
      <w:i/>
      <w:iCs/>
    </w:rPr>
  </w:style>
  <w:style w:type="character" w:customStyle="1" w:styleId="Domylnaczcionkaakapitu1">
    <w:name w:val="Domyślna czcionka akapitu1"/>
    <w:qFormat/>
  </w:style>
  <w:style w:type="character" w:customStyle="1" w:styleId="Znakiprzypiswkocowychuser">
    <w:name w:val="Znaki przypisów końcowych (user)"/>
    <w:qFormat/>
    <w:rPr>
      <w:vertAlign w:val="superscript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dolnychuser">
    <w:name w:val="Znaki przypisów dolnych (user)"/>
    <w:qFormat/>
    <w:rPr>
      <w:vertAlign w:val="superscript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Internetlink">
    <w:name w:val="Internet link"/>
    <w:basedOn w:val="Domylnaczcionkaakapitu"/>
    <w:qFormat/>
    <w:rPr>
      <w:color w:val="0563C1"/>
      <w:u w:val="single" w:color="00000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E57A2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Standard"/>
    <w:qFormat/>
    <w:pPr>
      <w:spacing w:before="100" w:after="1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E57A2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F4E9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Standard"/>
    <w:qFormat/>
    <w:pPr>
      <w:ind w:left="720"/>
    </w:pPr>
  </w:style>
  <w:style w:type="paragraph" w:customStyle="1" w:styleId="Zwykytekst1">
    <w:name w:val="Zwykły tekst1"/>
    <w:basedOn w:val="Normalny"/>
    <w:qFormat/>
    <w:rsid w:val="00485A9F"/>
    <w:rPr>
      <w:rFonts w:ascii="Courier New" w:eastAsia="Calibri" w:hAnsi="Courier New" w:cs="Courier New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unhideWhenUsed/>
    <w:qFormat/>
    <w:rsid w:val="00485A9F"/>
    <w:rPr>
      <w:rFonts w:ascii="Courier New" w:eastAsia="Calibri" w:hAnsi="Courier New"/>
      <w:sz w:val="20"/>
      <w:szCs w:val="20"/>
      <w:lang w:val="x-none"/>
    </w:rPr>
  </w:style>
  <w:style w:type="paragraph" w:styleId="Bezodstpw">
    <w:name w:val="No Spacing"/>
    <w:qFormat/>
    <w:pPr>
      <w:spacing w:after="240"/>
      <w:textAlignment w:val="baseline"/>
    </w:pPr>
    <w:rPr>
      <w:rFonts w:ascii="Liberation Serif" w:eastAsia="0" w:hAnsi="Liberation Serif" w:cs="0"/>
      <w:kern w:val="2"/>
      <w:sz w:val="24"/>
      <w:szCs w:val="24"/>
      <w:lang w:eastAsia="zh-CN" w:bidi="hi-IN"/>
    </w:rPr>
  </w:style>
  <w:style w:type="paragraph" w:customStyle="1" w:styleId="Default">
    <w:name w:val="Default"/>
    <w:qFormat/>
    <w:pPr>
      <w:textAlignment w:val="baseline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pl-PL" w:bidi="hi-IN"/>
    </w:rPr>
  </w:style>
  <w:style w:type="paragraph" w:customStyle="1" w:styleId="Akapitzlist1">
    <w:name w:val="Akapit z listą1"/>
    <w:qFormat/>
    <w:pPr>
      <w:spacing w:line="240" w:lineRule="exact"/>
      <w:ind w:left="708"/>
      <w:contextualSpacing/>
    </w:pPr>
    <w:rPr>
      <w:rFonts w:eastAsia="SimSun"/>
    </w:rPr>
  </w:style>
  <w:style w:type="paragraph" w:customStyle="1" w:styleId="pkt">
    <w:name w:val="pkt"/>
    <w:qFormat/>
    <w:pPr>
      <w:suppressAutoHyphens w:val="0"/>
      <w:spacing w:before="60" w:after="60"/>
      <w:ind w:left="851" w:hanging="295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Tekstprzypisudolnego">
    <w:name w:val="footnote text"/>
    <w:basedOn w:val="Normalny"/>
    <w:pPr>
      <w:suppressLineNumbers/>
      <w:ind w:left="340" w:hanging="340"/>
    </w:pPr>
    <w:rPr>
      <w:sz w:val="20"/>
      <w:szCs w:val="20"/>
    </w:rPr>
  </w:style>
  <w:style w:type="paragraph" w:customStyle="1" w:styleId="Bodytext2">
    <w:name w:val="Body text|2"/>
    <w:basedOn w:val="Normalny"/>
    <w:qFormat/>
    <w:pPr>
      <w:shd w:val="clear" w:color="auto" w:fill="FFFFFF"/>
      <w:spacing w:before="260" w:line="254" w:lineRule="exact"/>
      <w:ind w:hanging="380"/>
      <w:jc w:val="both"/>
    </w:pPr>
    <w:rPr>
      <w:sz w:val="21"/>
      <w:szCs w:val="21"/>
    </w:rPr>
  </w:style>
  <w:style w:type="paragraph" w:customStyle="1" w:styleId="Standardowy1">
    <w:name w:val="Standardowy1"/>
    <w:qFormat/>
    <w:rPr>
      <w:rFonts w:cs="Tahoma"/>
      <w:sz w:val="20"/>
      <w:szCs w:val="20"/>
      <w:lang w:eastAsia="pl-PL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Standard">
    <w:name w:val="Standard"/>
    <w:qFormat/>
    <w:pPr>
      <w:spacing w:after="160"/>
    </w:pPr>
  </w:style>
  <w:style w:type="paragraph" w:customStyle="1" w:styleId="footnotetext1">
    <w:name w:val="footnote text1"/>
    <w:basedOn w:val="Normalny"/>
    <w:qFormat/>
    <w:rPr>
      <w:rFonts w:ascii="Tahoma" w:hAnsi="Tahoma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pPr>
      <w:suppressLineNumbers/>
      <w:ind w:left="340" w:hanging="340"/>
    </w:pPr>
    <w:rPr>
      <w:sz w:val="20"/>
      <w:szCs w:val="20"/>
    </w:rPr>
  </w:style>
  <w:style w:type="paragraph" w:customStyle="1" w:styleId="NormalTable1">
    <w:name w:val="Normal Table1"/>
    <w:qFormat/>
    <w:rPr>
      <w:rFonts w:cs="Tahoma"/>
      <w:sz w:val="20"/>
      <w:szCs w:val="20"/>
      <w:lang w:eastAsia="pl-PL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Standard1">
    <w:name w:val="Standard1"/>
    <w:qFormat/>
    <w:pPr>
      <w:contextualSpacing/>
    </w:pPr>
    <w:rPr>
      <w:rFonts w:eastAsia="SimSun"/>
      <w:kern w:val="2"/>
    </w:rPr>
  </w:style>
  <w:style w:type="paragraph" w:styleId="Tytu">
    <w:name w:val="Title"/>
    <w:basedOn w:val="Normalny"/>
    <w:next w:val="Normalny"/>
    <w:qFormat/>
    <w:pPr>
      <w:spacing w:line="360" w:lineRule="auto"/>
      <w:jc w:val="center"/>
    </w:pPr>
    <w:rPr>
      <w:b/>
      <w:spacing w:val="-10"/>
      <w:kern w:val="2"/>
      <w:sz w:val="28"/>
      <w:szCs w:val="56"/>
    </w:rPr>
  </w:style>
  <w:style w:type="numbering" w:customStyle="1" w:styleId="WW8Num1">
    <w:name w:val="WW8Num1"/>
    <w:qFormat/>
  </w:style>
  <w:style w:type="table" w:styleId="Tabela-Siatka">
    <w:name w:val="Table Grid"/>
    <w:basedOn w:val="Standardowy"/>
    <w:uiPriority w:val="39"/>
    <w:rsid w:val="00E07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85A9F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agwek1"/>
    <w:next w:val="Normalny"/>
    <w:qFormat/>
    <w:pPr>
      <w:spacing w:before="0" w:after="240"/>
      <w:outlineLvl w:val="1"/>
    </w:pPr>
  </w:style>
  <w:style w:type="paragraph" w:styleId="Nagwek3">
    <w:name w:val="heading 3"/>
    <w:basedOn w:val="Standard1"/>
    <w:next w:val="Standard1"/>
    <w:qFormat/>
    <w:pPr>
      <w:keepNext/>
      <w:keepLines/>
      <w:spacing w:before="40"/>
      <w:contextualSpacing w:val="0"/>
      <w:outlineLvl w:val="2"/>
    </w:pPr>
    <w:rPr>
      <w:rFonts w:ascii="Calibri Light" w:eastAsia="Calibri Light" w:hAnsi="Calibri Light" w:cs="Calibri Light"/>
      <w:color w:val="1F3763"/>
      <w:sz w:val="24"/>
      <w:szCs w:val="24"/>
    </w:rPr>
  </w:style>
  <w:style w:type="paragraph" w:styleId="Nagwek6">
    <w:name w:val="heading 6"/>
    <w:basedOn w:val="Normalny"/>
    <w:next w:val="Normalny"/>
    <w:link w:val="Nagwek6Znak"/>
    <w:unhideWhenUsed/>
    <w:qFormat/>
    <w:rsid w:val="00485A9F"/>
    <w:pPr>
      <w:keepNext/>
      <w:jc w:val="right"/>
      <w:outlineLvl w:val="5"/>
    </w:pPr>
    <w:rPr>
      <w:rFonts w:ascii="Arial" w:hAnsi="Arial"/>
      <w:b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E57A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E57A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F4E95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485A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6Znak">
    <w:name w:val="Nagłówek 6 Znak"/>
    <w:basedOn w:val="Domylnaczcionkaakapitu"/>
    <w:link w:val="Nagwek6"/>
    <w:qFormat/>
    <w:rsid w:val="00485A9F"/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qFormat/>
    <w:rsid w:val="00485A9F"/>
    <w:rPr>
      <w:rFonts w:ascii="Courier New" w:eastAsia="Calibri" w:hAnsi="Courier New" w:cs="Times New Roman"/>
      <w:sz w:val="20"/>
      <w:szCs w:val="20"/>
      <w:lang w:val="x-none" w:eastAsia="pl-PL"/>
    </w:rPr>
  </w:style>
  <w:style w:type="character" w:customStyle="1" w:styleId="Nagwek2Znak">
    <w:name w:val="Nagłówek 2 Znak"/>
    <w:qFormat/>
    <w:rPr>
      <w:rFonts w:eastAsia="Calibri" w:cs="Tahoma"/>
      <w:b/>
      <w:sz w:val="28"/>
      <w:szCs w:val="32"/>
    </w:rPr>
  </w:style>
  <w:style w:type="character" w:customStyle="1" w:styleId="TytuZnak">
    <w:name w:val="Tytuł Znak"/>
    <w:qFormat/>
    <w:rPr>
      <w:rFonts w:eastAsia="Calibri" w:cs="Tahoma"/>
      <w:b/>
      <w:spacing w:val="-10"/>
      <w:sz w:val="28"/>
      <w:szCs w:val="56"/>
    </w:rPr>
  </w:style>
  <w:style w:type="character" w:styleId="Hipercze">
    <w:name w:val="Hyperlink"/>
    <w:basedOn w:val="Domylnaczcionkaakapitu"/>
    <w:rPr>
      <w:color w:val="0000FF"/>
      <w:u w:val="single"/>
    </w:rPr>
  </w:style>
  <w:style w:type="character" w:customStyle="1" w:styleId="WWCharLFO12LVL1">
    <w:name w:val="WW_CharLFO12LVL1"/>
    <w:qFormat/>
    <w:rPr>
      <w:rFonts w:ascii="Times New Roman" w:hAnsi="Times New Roman" w:cs="Times New Roman"/>
      <w:sz w:val="22"/>
    </w:rPr>
  </w:style>
  <w:style w:type="character" w:customStyle="1" w:styleId="WWCharLFO12LVL2">
    <w:name w:val="WW_CharLFO12LVL2"/>
    <w:qFormat/>
    <w:rPr>
      <w:rFonts w:cs="Times New Roman"/>
    </w:rPr>
  </w:style>
  <w:style w:type="character" w:customStyle="1" w:styleId="WWCharLFO12LVL3">
    <w:name w:val="WW_CharLFO12LVL3"/>
    <w:qFormat/>
    <w:rPr>
      <w:rFonts w:cs="Times New Roman"/>
    </w:rPr>
  </w:style>
  <w:style w:type="character" w:customStyle="1" w:styleId="WWCharLFO12LVL4">
    <w:name w:val="WW_CharLFO12LVL4"/>
    <w:qFormat/>
    <w:rPr>
      <w:rFonts w:cs="Times New Roman"/>
    </w:rPr>
  </w:style>
  <w:style w:type="character" w:customStyle="1" w:styleId="WWCharLFO12LVL5">
    <w:name w:val="WW_CharLFO12LVL5"/>
    <w:qFormat/>
    <w:rPr>
      <w:rFonts w:cs="Times New Roman"/>
    </w:rPr>
  </w:style>
  <w:style w:type="character" w:customStyle="1" w:styleId="WWCharLFO12LVL6">
    <w:name w:val="WW_CharLFO12LVL6"/>
    <w:qFormat/>
    <w:rPr>
      <w:rFonts w:cs="Times New Roman"/>
    </w:rPr>
  </w:style>
  <w:style w:type="character" w:customStyle="1" w:styleId="WWCharLFO12LVL7">
    <w:name w:val="WW_CharLFO12LVL7"/>
    <w:qFormat/>
    <w:rPr>
      <w:rFonts w:cs="Times New Roman"/>
    </w:rPr>
  </w:style>
  <w:style w:type="character" w:customStyle="1" w:styleId="WWCharLFO12LVL8">
    <w:name w:val="WW_CharLFO12LVL8"/>
    <w:qFormat/>
    <w:rPr>
      <w:rFonts w:cs="Times New Roman"/>
    </w:rPr>
  </w:style>
  <w:style w:type="character" w:customStyle="1" w:styleId="WWCharLFO12LVL9">
    <w:name w:val="WW_CharLFO12LVL9"/>
    <w:qFormat/>
    <w:rPr>
      <w:rFonts w:cs="Times New Roman"/>
    </w:rPr>
  </w:style>
  <w:style w:type="character" w:customStyle="1" w:styleId="WWCharLFO13LVL1">
    <w:name w:val="WW_CharLFO13LVL1"/>
    <w:qFormat/>
    <w:rPr>
      <w:rFonts w:ascii="Times New Roman" w:hAnsi="Times New Roman" w:cs="Times New Roman"/>
      <w:sz w:val="22"/>
    </w:rPr>
  </w:style>
  <w:style w:type="character" w:customStyle="1" w:styleId="WWCharLFO13LVL2">
    <w:name w:val="WW_CharLFO13LVL2"/>
    <w:qFormat/>
    <w:rPr>
      <w:rFonts w:cs="Times New Roman"/>
    </w:rPr>
  </w:style>
  <w:style w:type="character" w:customStyle="1" w:styleId="WWCharLFO13LVL3">
    <w:name w:val="WW_CharLFO13LVL3"/>
    <w:qFormat/>
    <w:rPr>
      <w:rFonts w:cs="Times New Roman"/>
    </w:rPr>
  </w:style>
  <w:style w:type="character" w:customStyle="1" w:styleId="WWCharLFO13LVL4">
    <w:name w:val="WW_CharLFO13LVL4"/>
    <w:qFormat/>
    <w:rPr>
      <w:rFonts w:cs="Times New Roman"/>
    </w:rPr>
  </w:style>
  <w:style w:type="character" w:customStyle="1" w:styleId="WWCharLFO13LVL5">
    <w:name w:val="WW_CharLFO13LVL5"/>
    <w:qFormat/>
    <w:rPr>
      <w:rFonts w:cs="Times New Roman"/>
    </w:rPr>
  </w:style>
  <w:style w:type="character" w:customStyle="1" w:styleId="WWCharLFO13LVL6">
    <w:name w:val="WW_CharLFO13LVL6"/>
    <w:qFormat/>
    <w:rPr>
      <w:rFonts w:cs="Times New Roman"/>
    </w:rPr>
  </w:style>
  <w:style w:type="character" w:customStyle="1" w:styleId="WWCharLFO13LVL7">
    <w:name w:val="WW_CharLFO13LVL7"/>
    <w:qFormat/>
    <w:rPr>
      <w:rFonts w:cs="Times New Roman"/>
    </w:rPr>
  </w:style>
  <w:style w:type="character" w:customStyle="1" w:styleId="WWCharLFO13LVL8">
    <w:name w:val="WW_CharLFO13LVL8"/>
    <w:qFormat/>
    <w:rPr>
      <w:rFonts w:cs="Times New Roman"/>
    </w:rPr>
  </w:style>
  <w:style w:type="character" w:customStyle="1" w:styleId="WWCharLFO13LVL9">
    <w:name w:val="WW_CharLFO13LVL9"/>
    <w:qFormat/>
    <w:rPr>
      <w:rFonts w:cs="Times New Roman"/>
    </w:rPr>
  </w:style>
  <w:style w:type="character" w:customStyle="1" w:styleId="WWCharLFO14LVL1">
    <w:name w:val="WW_CharLFO14LVL1"/>
    <w:qFormat/>
    <w:rPr>
      <w:b w:val="0"/>
      <w:color w:val="00000A"/>
      <w:sz w:val="22"/>
      <w:szCs w:val="22"/>
    </w:rPr>
  </w:style>
  <w:style w:type="character" w:customStyle="1" w:styleId="WWCharLFO15LVL1">
    <w:name w:val="WW_CharLFO15LVL1"/>
    <w:qFormat/>
    <w:rPr>
      <w:b w:val="0"/>
      <w:color w:val="00000A"/>
      <w:sz w:val="22"/>
      <w:szCs w:val="22"/>
    </w:rPr>
  </w:style>
  <w:style w:type="character" w:customStyle="1" w:styleId="WWCharLFO26LVL1">
    <w:name w:val="WW_CharLFO26LVL1"/>
    <w:qFormat/>
    <w:rPr>
      <w:b w:val="0"/>
      <w:color w:val="00000A"/>
      <w:sz w:val="24"/>
      <w:szCs w:val="24"/>
    </w:rPr>
  </w:style>
  <w:style w:type="character" w:customStyle="1" w:styleId="WWCharLFO27LVL1">
    <w:name w:val="WW_CharLFO27LVL1"/>
    <w:qFormat/>
    <w:rPr>
      <w:b w:val="0"/>
      <w:color w:val="00000A"/>
      <w:sz w:val="24"/>
      <w:szCs w:val="24"/>
    </w:rPr>
  </w:style>
  <w:style w:type="character" w:customStyle="1" w:styleId="WWCharLFO28LVL1">
    <w:name w:val="WW_CharLFO28LVL1"/>
    <w:qFormat/>
    <w:rPr>
      <w:b w:val="0"/>
      <w:color w:val="00000A"/>
      <w:sz w:val="24"/>
      <w:szCs w:val="24"/>
    </w:rPr>
  </w:style>
  <w:style w:type="character" w:customStyle="1" w:styleId="WWCharLFO37LVL1">
    <w:name w:val="WW_CharLFO37LVL1"/>
    <w:qFormat/>
    <w:rPr>
      <w:b w:val="0"/>
      <w:color w:val="00000A"/>
      <w:sz w:val="24"/>
      <w:szCs w:val="24"/>
    </w:rPr>
  </w:style>
  <w:style w:type="character" w:customStyle="1" w:styleId="WWCharLFO38LVL1">
    <w:name w:val="WW_CharLFO38LVL1"/>
    <w:qFormat/>
    <w:rPr>
      <w:b w:val="0"/>
      <w:color w:val="00000A"/>
      <w:sz w:val="24"/>
      <w:szCs w:val="24"/>
    </w:rPr>
  </w:style>
  <w:style w:type="character" w:customStyle="1" w:styleId="WWCharLFO39LVL1">
    <w:name w:val="WW_CharLFO39LVL1"/>
    <w:qFormat/>
    <w:rPr>
      <w:b w:val="0"/>
      <w:color w:val="00000A"/>
      <w:sz w:val="24"/>
      <w:szCs w:val="24"/>
    </w:rPr>
  </w:style>
  <w:style w:type="character" w:customStyle="1" w:styleId="WWCharLFO40LVL1">
    <w:name w:val="WW_CharLFO40LVL1"/>
    <w:qFormat/>
    <w:rPr>
      <w:b w:val="0"/>
      <w:color w:val="00000A"/>
      <w:sz w:val="24"/>
      <w:szCs w:val="24"/>
    </w:rPr>
  </w:style>
  <w:style w:type="character" w:customStyle="1" w:styleId="WWCharLFO41LVL1">
    <w:name w:val="WW_CharLFO41LVL1"/>
    <w:qFormat/>
    <w:rPr>
      <w:b w:val="0"/>
      <w:color w:val="00000A"/>
      <w:sz w:val="24"/>
      <w:szCs w:val="24"/>
    </w:rPr>
  </w:style>
  <w:style w:type="character" w:customStyle="1" w:styleId="WWCharLFO42LVL1">
    <w:name w:val="WW_CharLFO42LVL1"/>
    <w:qFormat/>
    <w:rPr>
      <w:b w:val="0"/>
      <w:color w:val="00000A"/>
      <w:sz w:val="22"/>
      <w:szCs w:val="22"/>
    </w:rPr>
  </w:style>
  <w:style w:type="character" w:customStyle="1" w:styleId="WWCharLFO43LVL1">
    <w:name w:val="WW_CharLFO43LVL1"/>
    <w:qFormat/>
    <w:rPr>
      <w:b w:val="0"/>
      <w:color w:val="00000A"/>
      <w:sz w:val="22"/>
      <w:szCs w:val="22"/>
    </w:rPr>
  </w:style>
  <w:style w:type="character" w:customStyle="1" w:styleId="WWCharLFO44LVL2">
    <w:name w:val="WW_CharLFO44LVL2"/>
    <w:qFormat/>
    <w:rPr>
      <w:b w:val="0"/>
      <w:color w:val="00000A"/>
      <w:sz w:val="22"/>
      <w:szCs w:val="22"/>
    </w:rPr>
  </w:style>
  <w:style w:type="character" w:customStyle="1" w:styleId="WWCharLFO44LVL5">
    <w:name w:val="WW_CharLFO44LVL5"/>
    <w:qFormat/>
    <w:rPr>
      <w:b w:val="0"/>
      <w:color w:val="00000A"/>
      <w:sz w:val="24"/>
      <w:szCs w:val="24"/>
    </w:rPr>
  </w:style>
  <w:style w:type="character" w:customStyle="1" w:styleId="WWCharLFO44LVL8">
    <w:name w:val="WW_CharLFO44LVL8"/>
    <w:qFormat/>
    <w:rPr>
      <w:b w:val="0"/>
      <w:color w:val="00000A"/>
      <w:sz w:val="24"/>
      <w:szCs w:val="24"/>
    </w:rPr>
  </w:style>
  <w:style w:type="character" w:customStyle="1" w:styleId="WWCharLFO45LVL1">
    <w:name w:val="WW_CharLFO45LVL1"/>
    <w:qFormat/>
    <w:rPr>
      <w:b w:val="0"/>
      <w:color w:val="00000A"/>
      <w:sz w:val="24"/>
      <w:szCs w:val="24"/>
    </w:rPr>
  </w:style>
  <w:style w:type="character" w:customStyle="1" w:styleId="WWCharLFO45LVL2">
    <w:name w:val="WW_CharLFO45LVL2"/>
    <w:qFormat/>
    <w:rPr>
      <w:b w:val="0"/>
      <w:color w:val="00000A"/>
      <w:sz w:val="24"/>
      <w:szCs w:val="24"/>
    </w:rPr>
  </w:style>
  <w:style w:type="character" w:customStyle="1" w:styleId="WWCharLFO45LVL5">
    <w:name w:val="WW_CharLFO45LVL5"/>
    <w:qFormat/>
    <w:rPr>
      <w:b w:val="0"/>
      <w:color w:val="00000A"/>
      <w:sz w:val="24"/>
      <w:szCs w:val="24"/>
    </w:rPr>
  </w:style>
  <w:style w:type="character" w:customStyle="1" w:styleId="WWCharLFO45LVL8">
    <w:name w:val="WW_CharLFO45LVL8"/>
    <w:qFormat/>
    <w:rPr>
      <w:b w:val="0"/>
      <w:color w:val="00000A"/>
      <w:sz w:val="24"/>
      <w:szCs w:val="24"/>
    </w:rPr>
  </w:style>
  <w:style w:type="character" w:styleId="Odwoanieprzypisudolnego">
    <w:name w:val="footnote reference"/>
    <w:rPr>
      <w:vertAlign w:val="superscript"/>
    </w:rPr>
  </w:style>
  <w:style w:type="character" w:customStyle="1" w:styleId="markedcontent">
    <w:name w:val="markedcontent"/>
    <w:basedOn w:val="Domylnaczcionkaakapitu"/>
    <w:qFormat/>
  </w:style>
  <w:style w:type="character" w:customStyle="1" w:styleId="WWCharLFO1LVL1">
    <w:name w:val="WW_CharLFO1LVL1"/>
    <w:qFormat/>
    <w:rPr>
      <w:color w:val="00000A"/>
    </w:rPr>
  </w:style>
  <w:style w:type="character" w:customStyle="1" w:styleId="Nierozpoznanawzmianka1">
    <w:name w:val="Nierozpoznana wzmianka1"/>
    <w:basedOn w:val="Domylnaczcionkaakapitu"/>
    <w:qFormat/>
    <w:rPr>
      <w:color w:val="605E5C"/>
      <w:shd w:val="clear" w:color="auto" w:fill="E1DFDD"/>
    </w:rPr>
  </w:style>
  <w:style w:type="character" w:customStyle="1" w:styleId="Znakinumeracji">
    <w:name w:val="Znaki numeracji"/>
    <w:qFormat/>
  </w:style>
  <w:style w:type="character" w:customStyle="1" w:styleId="AkapitzlistZnak">
    <w:name w:val="Akapit z listą Znak"/>
    <w:qFormat/>
  </w:style>
  <w:style w:type="character" w:styleId="Uwydatnienie">
    <w:name w:val="Emphasis"/>
    <w:qFormat/>
    <w:rPr>
      <w:i/>
      <w:iCs/>
    </w:rPr>
  </w:style>
  <w:style w:type="character" w:customStyle="1" w:styleId="Domylnaczcionkaakapitu1">
    <w:name w:val="Domyślna czcionka akapitu1"/>
    <w:qFormat/>
  </w:style>
  <w:style w:type="character" w:customStyle="1" w:styleId="Znakiprzypiswkocowychuser">
    <w:name w:val="Znaki przypisów końcowych (user)"/>
    <w:qFormat/>
    <w:rPr>
      <w:vertAlign w:val="superscript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dolnychuser">
    <w:name w:val="Znaki przypisów dolnych (user)"/>
    <w:qFormat/>
    <w:rPr>
      <w:vertAlign w:val="superscript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Internetlink">
    <w:name w:val="Internet link"/>
    <w:basedOn w:val="Domylnaczcionkaakapitu"/>
    <w:qFormat/>
    <w:rPr>
      <w:color w:val="0563C1"/>
      <w:u w:val="single" w:color="00000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E57A2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Standard"/>
    <w:qFormat/>
    <w:pPr>
      <w:spacing w:before="100" w:after="1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E57A2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F4E9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Standard"/>
    <w:qFormat/>
    <w:pPr>
      <w:ind w:left="720"/>
    </w:pPr>
  </w:style>
  <w:style w:type="paragraph" w:customStyle="1" w:styleId="Zwykytekst1">
    <w:name w:val="Zwykły tekst1"/>
    <w:basedOn w:val="Normalny"/>
    <w:qFormat/>
    <w:rsid w:val="00485A9F"/>
    <w:rPr>
      <w:rFonts w:ascii="Courier New" w:eastAsia="Calibri" w:hAnsi="Courier New" w:cs="Courier New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unhideWhenUsed/>
    <w:qFormat/>
    <w:rsid w:val="00485A9F"/>
    <w:rPr>
      <w:rFonts w:ascii="Courier New" w:eastAsia="Calibri" w:hAnsi="Courier New"/>
      <w:sz w:val="20"/>
      <w:szCs w:val="20"/>
      <w:lang w:val="x-none"/>
    </w:rPr>
  </w:style>
  <w:style w:type="paragraph" w:styleId="Bezodstpw">
    <w:name w:val="No Spacing"/>
    <w:qFormat/>
    <w:pPr>
      <w:spacing w:after="240"/>
      <w:textAlignment w:val="baseline"/>
    </w:pPr>
    <w:rPr>
      <w:rFonts w:ascii="Liberation Serif" w:eastAsia="0" w:hAnsi="Liberation Serif" w:cs="0"/>
      <w:kern w:val="2"/>
      <w:sz w:val="24"/>
      <w:szCs w:val="24"/>
      <w:lang w:eastAsia="zh-CN" w:bidi="hi-IN"/>
    </w:rPr>
  </w:style>
  <w:style w:type="paragraph" w:customStyle="1" w:styleId="Default">
    <w:name w:val="Default"/>
    <w:qFormat/>
    <w:pPr>
      <w:textAlignment w:val="baseline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pl-PL" w:bidi="hi-IN"/>
    </w:rPr>
  </w:style>
  <w:style w:type="paragraph" w:customStyle="1" w:styleId="Akapitzlist1">
    <w:name w:val="Akapit z listą1"/>
    <w:qFormat/>
    <w:pPr>
      <w:spacing w:line="240" w:lineRule="exact"/>
      <w:ind w:left="708"/>
      <w:contextualSpacing/>
    </w:pPr>
    <w:rPr>
      <w:rFonts w:eastAsia="SimSun"/>
    </w:rPr>
  </w:style>
  <w:style w:type="paragraph" w:customStyle="1" w:styleId="pkt">
    <w:name w:val="pkt"/>
    <w:qFormat/>
    <w:pPr>
      <w:suppressAutoHyphens w:val="0"/>
      <w:spacing w:before="60" w:after="60"/>
      <w:ind w:left="851" w:hanging="295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Tekstprzypisudolnego">
    <w:name w:val="footnote text"/>
    <w:basedOn w:val="Normalny"/>
    <w:pPr>
      <w:suppressLineNumbers/>
      <w:ind w:left="340" w:hanging="340"/>
    </w:pPr>
    <w:rPr>
      <w:sz w:val="20"/>
      <w:szCs w:val="20"/>
    </w:rPr>
  </w:style>
  <w:style w:type="paragraph" w:customStyle="1" w:styleId="Bodytext2">
    <w:name w:val="Body text|2"/>
    <w:basedOn w:val="Normalny"/>
    <w:qFormat/>
    <w:pPr>
      <w:shd w:val="clear" w:color="auto" w:fill="FFFFFF"/>
      <w:spacing w:before="260" w:line="254" w:lineRule="exact"/>
      <w:ind w:hanging="380"/>
      <w:jc w:val="both"/>
    </w:pPr>
    <w:rPr>
      <w:sz w:val="21"/>
      <w:szCs w:val="21"/>
    </w:rPr>
  </w:style>
  <w:style w:type="paragraph" w:customStyle="1" w:styleId="Standardowy1">
    <w:name w:val="Standardowy1"/>
    <w:qFormat/>
    <w:rPr>
      <w:rFonts w:cs="Tahoma"/>
      <w:sz w:val="20"/>
      <w:szCs w:val="20"/>
      <w:lang w:eastAsia="pl-PL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Standard">
    <w:name w:val="Standard"/>
    <w:qFormat/>
    <w:pPr>
      <w:spacing w:after="160"/>
    </w:pPr>
  </w:style>
  <w:style w:type="paragraph" w:customStyle="1" w:styleId="footnotetext1">
    <w:name w:val="footnote text1"/>
    <w:basedOn w:val="Normalny"/>
    <w:qFormat/>
    <w:rPr>
      <w:rFonts w:ascii="Tahoma" w:hAnsi="Tahoma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pPr>
      <w:suppressLineNumbers/>
      <w:ind w:left="340" w:hanging="340"/>
    </w:pPr>
    <w:rPr>
      <w:sz w:val="20"/>
      <w:szCs w:val="20"/>
    </w:rPr>
  </w:style>
  <w:style w:type="paragraph" w:customStyle="1" w:styleId="NormalTable1">
    <w:name w:val="Normal Table1"/>
    <w:qFormat/>
    <w:rPr>
      <w:rFonts w:cs="Tahoma"/>
      <w:sz w:val="20"/>
      <w:szCs w:val="20"/>
      <w:lang w:eastAsia="pl-PL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Standard1">
    <w:name w:val="Standard1"/>
    <w:qFormat/>
    <w:pPr>
      <w:contextualSpacing/>
    </w:pPr>
    <w:rPr>
      <w:rFonts w:eastAsia="SimSun"/>
      <w:kern w:val="2"/>
    </w:rPr>
  </w:style>
  <w:style w:type="paragraph" w:styleId="Tytu">
    <w:name w:val="Title"/>
    <w:basedOn w:val="Normalny"/>
    <w:next w:val="Normalny"/>
    <w:qFormat/>
    <w:pPr>
      <w:spacing w:line="360" w:lineRule="auto"/>
      <w:jc w:val="center"/>
    </w:pPr>
    <w:rPr>
      <w:b/>
      <w:spacing w:val="-10"/>
      <w:kern w:val="2"/>
      <w:sz w:val="28"/>
      <w:szCs w:val="56"/>
    </w:rPr>
  </w:style>
  <w:style w:type="numbering" w:customStyle="1" w:styleId="WW8Num1">
    <w:name w:val="WW8Num1"/>
    <w:qFormat/>
  </w:style>
  <w:style w:type="table" w:styleId="Tabela-Siatka">
    <w:name w:val="Table Grid"/>
    <w:basedOn w:val="Standardowy"/>
    <w:uiPriority w:val="39"/>
    <w:rsid w:val="00E07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B2CA7-ABDF-43B0-BA38-EF6F98FD3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Bury</dc:creator>
  <cp:lastModifiedBy>Sekretariat_001</cp:lastModifiedBy>
  <cp:revision>2</cp:revision>
  <cp:lastPrinted>2025-11-21T06:45:00Z</cp:lastPrinted>
  <dcterms:created xsi:type="dcterms:W3CDTF">2025-11-21T06:45:00Z</dcterms:created>
  <dcterms:modified xsi:type="dcterms:W3CDTF">2025-11-21T06:45:00Z</dcterms:modified>
  <dc:language>pl-PL</dc:language>
</cp:coreProperties>
</file>