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3581"/>
        <w:gridCol w:w="2693"/>
        <w:gridCol w:w="1985"/>
        <w:gridCol w:w="1985"/>
        <w:gridCol w:w="1985"/>
      </w:tblGrid>
      <w:tr w:rsidR="00960416" w:rsidTr="00F27F3E">
        <w:trPr>
          <w:trHeight w:val="845"/>
        </w:trPr>
        <w:tc>
          <w:tcPr>
            <w:tcW w:w="638" w:type="dxa"/>
          </w:tcPr>
          <w:p w:rsidR="00960416" w:rsidRPr="009D17A9" w:rsidRDefault="00960416" w:rsidP="009D17A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D17A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581" w:type="dxa"/>
          </w:tcPr>
          <w:p w:rsidR="00960416" w:rsidRDefault="00960416" w:rsidP="009D17A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17A9">
              <w:rPr>
                <w:rFonts w:ascii="Arial" w:hAnsi="Arial" w:cs="Arial"/>
                <w:b/>
                <w:sz w:val="24"/>
                <w:szCs w:val="24"/>
              </w:rPr>
              <w:t>Zajęcia dodatkowe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  <w:p w:rsidR="00960416" w:rsidRPr="009D17A9" w:rsidRDefault="00960416" w:rsidP="009D17A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,,WKRĘĆ SIĘ W NAUKĘ’’</w:t>
            </w:r>
          </w:p>
        </w:tc>
        <w:tc>
          <w:tcPr>
            <w:tcW w:w="2693" w:type="dxa"/>
          </w:tcPr>
          <w:p w:rsidR="00960416" w:rsidRPr="009D17A9" w:rsidRDefault="00960416" w:rsidP="009D17A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17A9">
              <w:rPr>
                <w:rFonts w:ascii="Arial" w:hAnsi="Arial" w:cs="Arial"/>
                <w:b/>
                <w:sz w:val="24"/>
                <w:szCs w:val="24"/>
              </w:rPr>
              <w:t>Nazwisko Imię nauczyciela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17A9">
              <w:rPr>
                <w:rFonts w:ascii="Arial" w:hAnsi="Arial" w:cs="Arial"/>
                <w:b/>
                <w:sz w:val="24"/>
                <w:szCs w:val="24"/>
              </w:rPr>
              <w:t>Stopień zawodowy nauczyciela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416" w:rsidTr="00F27F3E">
        <w:trPr>
          <w:trHeight w:val="277"/>
        </w:trPr>
        <w:tc>
          <w:tcPr>
            <w:tcW w:w="638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Matematyka bez granic</w:t>
            </w:r>
          </w:p>
        </w:tc>
        <w:tc>
          <w:tcPr>
            <w:tcW w:w="2693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Pyrchała Marlena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mianowany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uczniów (8K8M)- 2 grupy po 8 osób : 1 h dla grupy, 30 tygodni na rok szkolny</w:t>
            </w:r>
          </w:p>
        </w:tc>
        <w:tc>
          <w:tcPr>
            <w:tcW w:w="1985" w:type="dxa"/>
          </w:tcPr>
          <w:p w:rsidR="00960416" w:rsidRPr="009D17A9" w:rsidRDefault="00A3077F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  <w:r w:rsidR="00960416">
              <w:rPr>
                <w:rFonts w:ascii="Arial" w:hAnsi="Arial" w:cs="Arial"/>
                <w:sz w:val="24"/>
                <w:szCs w:val="24"/>
              </w:rPr>
              <w:t xml:space="preserve"> godzin </w:t>
            </w:r>
          </w:p>
        </w:tc>
      </w:tr>
      <w:tr w:rsidR="00960416" w:rsidTr="00F27F3E">
        <w:trPr>
          <w:trHeight w:val="277"/>
        </w:trPr>
        <w:tc>
          <w:tcPr>
            <w:tcW w:w="638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Moje korzenie</w:t>
            </w:r>
          </w:p>
        </w:tc>
        <w:tc>
          <w:tcPr>
            <w:tcW w:w="2693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Maciejewska Monika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dyplomowany</w:t>
            </w:r>
          </w:p>
        </w:tc>
        <w:tc>
          <w:tcPr>
            <w:tcW w:w="1985" w:type="dxa"/>
          </w:tcPr>
          <w:p w:rsidR="00960416" w:rsidRPr="009D17A9" w:rsidRDefault="00960416" w:rsidP="00960416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uczniów (11K 11M)- 1 grupa: 5 h  w miesiącu (zajęcia raz w miesiącu), 30 godzin w roku szkolnym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godzin</w:t>
            </w:r>
          </w:p>
        </w:tc>
      </w:tr>
      <w:tr w:rsidR="00960416" w:rsidTr="00F27F3E">
        <w:trPr>
          <w:trHeight w:val="277"/>
        </w:trPr>
        <w:tc>
          <w:tcPr>
            <w:tcW w:w="638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81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Kalkulator w głowie</w:t>
            </w:r>
          </w:p>
        </w:tc>
        <w:tc>
          <w:tcPr>
            <w:tcW w:w="2693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Cebula Bernadetta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dyplomowany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uczniów (5K5M)- 2 grupy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 5 osób : 1 h dla grupy, 30 tygodni na rok szkolny</w:t>
            </w:r>
          </w:p>
        </w:tc>
        <w:tc>
          <w:tcPr>
            <w:tcW w:w="1985" w:type="dxa"/>
          </w:tcPr>
          <w:p w:rsidR="00960416" w:rsidRDefault="00A3077F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120 godzin</w:t>
            </w:r>
          </w:p>
          <w:p w:rsidR="00A3077F" w:rsidRPr="00A3077F" w:rsidRDefault="00A3077F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Wyjście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pracowni Zajęć Kreatywnych H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960416" w:rsidTr="00F27F3E">
        <w:trPr>
          <w:trHeight w:val="277"/>
        </w:trPr>
        <w:tc>
          <w:tcPr>
            <w:tcW w:w="638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81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Ucz się efektywnie</w:t>
            </w:r>
          </w:p>
        </w:tc>
        <w:tc>
          <w:tcPr>
            <w:tcW w:w="2693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Nowicka Agnieszka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dyplomowany</w:t>
            </w:r>
          </w:p>
        </w:tc>
        <w:tc>
          <w:tcPr>
            <w:tcW w:w="1985" w:type="dxa"/>
          </w:tcPr>
          <w:p w:rsidR="00960416" w:rsidRPr="009D17A9" w:rsidRDefault="00A3077F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uczniów               kl. V-VI (5K5M) - 2 grupy po 5 osób : 1 h dla grupy, 30 tygodni na rok szkolny</w:t>
            </w:r>
          </w:p>
        </w:tc>
        <w:tc>
          <w:tcPr>
            <w:tcW w:w="1985" w:type="dxa"/>
          </w:tcPr>
          <w:p w:rsidR="00960416" w:rsidRPr="009D17A9" w:rsidRDefault="00A3077F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 godzin</w:t>
            </w:r>
          </w:p>
        </w:tc>
      </w:tr>
      <w:tr w:rsidR="00960416" w:rsidTr="00F27F3E">
        <w:trPr>
          <w:trHeight w:val="845"/>
        </w:trPr>
        <w:tc>
          <w:tcPr>
            <w:tcW w:w="638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Doradztwo zawodowe dla uczniów</w:t>
            </w:r>
          </w:p>
        </w:tc>
        <w:tc>
          <w:tcPr>
            <w:tcW w:w="2693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17A9">
              <w:rPr>
                <w:rFonts w:ascii="Arial" w:hAnsi="Arial" w:cs="Arial"/>
                <w:sz w:val="24"/>
                <w:szCs w:val="24"/>
              </w:rPr>
              <w:t>Dziemba</w:t>
            </w:r>
            <w:proofErr w:type="spellEnd"/>
            <w:r w:rsidRPr="009D17A9">
              <w:rPr>
                <w:rFonts w:ascii="Arial" w:hAnsi="Arial" w:cs="Arial"/>
                <w:sz w:val="24"/>
                <w:szCs w:val="24"/>
              </w:rPr>
              <w:t xml:space="preserve"> Aneta</w:t>
            </w:r>
          </w:p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Gierczak – Woźniak Joanna</w:t>
            </w:r>
          </w:p>
        </w:tc>
        <w:tc>
          <w:tcPr>
            <w:tcW w:w="1985" w:type="dxa"/>
          </w:tcPr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mianowany</w:t>
            </w:r>
          </w:p>
          <w:p w:rsidR="00960416" w:rsidRPr="009D17A9" w:rsidRDefault="00960416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mianowany</w:t>
            </w:r>
          </w:p>
        </w:tc>
        <w:tc>
          <w:tcPr>
            <w:tcW w:w="1985" w:type="dxa"/>
          </w:tcPr>
          <w:p w:rsidR="00960416" w:rsidRPr="009D17A9" w:rsidRDefault="00A3077F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uczniów               kl. VII-VIII (5K5M)- indywidualne zajęcia dla każdego ucznia 2 godziny przez 10 tygodni</w:t>
            </w:r>
          </w:p>
        </w:tc>
        <w:tc>
          <w:tcPr>
            <w:tcW w:w="1985" w:type="dxa"/>
          </w:tcPr>
          <w:p w:rsidR="00960416" w:rsidRPr="009D17A9" w:rsidRDefault="00A3077F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godzin</w:t>
            </w:r>
          </w:p>
        </w:tc>
      </w:tr>
      <w:tr w:rsidR="005F7979" w:rsidTr="00F27F3E">
        <w:trPr>
          <w:trHeight w:val="845"/>
        </w:trPr>
        <w:tc>
          <w:tcPr>
            <w:tcW w:w="638" w:type="dxa"/>
          </w:tcPr>
          <w:p w:rsidR="005F7979" w:rsidRPr="009D17A9" w:rsidRDefault="005F7979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81" w:type="dxa"/>
          </w:tcPr>
          <w:p w:rsidR="005F7979" w:rsidRPr="005F7979" w:rsidRDefault="005F7979" w:rsidP="005F7979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5F7979">
              <w:rPr>
                <w:rFonts w:ascii="Arial" w:eastAsia="DejaVuSans" w:hAnsi="Arial" w:cs="Arial"/>
                <w:sz w:val="24"/>
                <w:szCs w:val="24"/>
              </w:rPr>
              <w:t>4-godzinne szkolenie z zakresu niedyskryminacji, higieny cyfrowej, wykorzystania</w:t>
            </w:r>
          </w:p>
          <w:p w:rsidR="005F7979" w:rsidRPr="009D17A9" w:rsidRDefault="005F7979" w:rsidP="005F797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F7979">
              <w:rPr>
                <w:rFonts w:ascii="Arial" w:eastAsia="DejaVuSans" w:hAnsi="Arial" w:cs="Arial"/>
                <w:sz w:val="24"/>
                <w:szCs w:val="24"/>
              </w:rPr>
              <w:t xml:space="preserve">informatycznych narzędzi biurowych i </w:t>
            </w:r>
            <w:proofErr w:type="spellStart"/>
            <w:r w:rsidRPr="005F7979">
              <w:rPr>
                <w:rFonts w:ascii="Arial" w:eastAsia="DejaVuSans" w:hAnsi="Arial" w:cs="Arial"/>
                <w:sz w:val="24"/>
                <w:szCs w:val="24"/>
              </w:rPr>
              <w:t>cyberbezpieczeństwa</w:t>
            </w:r>
            <w:proofErr w:type="spellEnd"/>
            <w:r w:rsidRPr="005F7979">
              <w:rPr>
                <w:rFonts w:ascii="Arial" w:eastAsia="DejaVuSans" w:hAnsi="Arial" w:cs="Arial"/>
                <w:sz w:val="24"/>
                <w:szCs w:val="24"/>
              </w:rPr>
              <w:t xml:space="preserve"> dla 10 uczniów (5K i 5M)"</w:t>
            </w:r>
          </w:p>
        </w:tc>
        <w:tc>
          <w:tcPr>
            <w:tcW w:w="2693" w:type="dxa"/>
          </w:tcPr>
          <w:p w:rsidR="005F7979" w:rsidRPr="009D17A9" w:rsidRDefault="005F7979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Nowicka Agnieszka</w:t>
            </w:r>
          </w:p>
        </w:tc>
        <w:tc>
          <w:tcPr>
            <w:tcW w:w="1985" w:type="dxa"/>
          </w:tcPr>
          <w:p w:rsidR="005F7979" w:rsidRPr="009D17A9" w:rsidRDefault="005F7979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D17A9">
              <w:rPr>
                <w:rFonts w:ascii="Arial" w:hAnsi="Arial" w:cs="Arial"/>
                <w:sz w:val="24"/>
                <w:szCs w:val="24"/>
              </w:rPr>
              <w:t>dyplomowany</w:t>
            </w:r>
          </w:p>
        </w:tc>
        <w:tc>
          <w:tcPr>
            <w:tcW w:w="1985" w:type="dxa"/>
          </w:tcPr>
          <w:p w:rsidR="005F7979" w:rsidRDefault="005F7979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979" w:rsidRDefault="005F7979" w:rsidP="009D17A9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05F9" w:rsidRDefault="00CD05F9"/>
    <w:sectPr w:rsidR="00CD05F9" w:rsidSect="00960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13"/>
    <w:rsid w:val="000E5368"/>
    <w:rsid w:val="005F7979"/>
    <w:rsid w:val="00960416"/>
    <w:rsid w:val="009D17A9"/>
    <w:rsid w:val="00A3077F"/>
    <w:rsid w:val="00CD05F9"/>
    <w:rsid w:val="00C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SP1_BIURO</dc:creator>
  <cp:lastModifiedBy>Sekretariat_001</cp:lastModifiedBy>
  <cp:revision>2</cp:revision>
  <dcterms:created xsi:type="dcterms:W3CDTF">2025-12-19T08:42:00Z</dcterms:created>
  <dcterms:modified xsi:type="dcterms:W3CDTF">2025-12-19T08:42:00Z</dcterms:modified>
</cp:coreProperties>
</file>