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73" w:rsidRPr="00DE006D" w:rsidRDefault="00757673" w:rsidP="00757673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DE006D">
        <w:rPr>
          <w:rFonts w:ascii="Arial" w:hAnsi="Arial" w:cs="Arial"/>
          <w:b/>
          <w:i/>
          <w:sz w:val="20"/>
          <w:szCs w:val="20"/>
        </w:rPr>
        <w:t>Załą</w:t>
      </w:r>
      <w:r>
        <w:rPr>
          <w:rFonts w:ascii="Arial" w:hAnsi="Arial" w:cs="Arial"/>
          <w:b/>
          <w:i/>
          <w:sz w:val="20"/>
          <w:szCs w:val="20"/>
        </w:rPr>
        <w:t>cznik nr 7</w:t>
      </w:r>
    </w:p>
    <w:p w:rsidR="00757673" w:rsidRDefault="00757673" w:rsidP="00442592">
      <w:pPr>
        <w:jc w:val="center"/>
        <w:rPr>
          <w:b/>
          <w:sz w:val="28"/>
          <w:szCs w:val="28"/>
        </w:rPr>
      </w:pPr>
    </w:p>
    <w:p w:rsidR="00442592" w:rsidRDefault="00442592" w:rsidP="00442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F8236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CEDURY OBOWIĄZUJĄ</w:t>
      </w:r>
      <w:r w:rsidRPr="00442592">
        <w:rPr>
          <w:b/>
          <w:sz w:val="28"/>
          <w:szCs w:val="28"/>
        </w:rPr>
        <w:t>CE NA SALI GIMNASTYC</w:t>
      </w:r>
      <w:bookmarkStart w:id="0" w:name="_GoBack"/>
      <w:bookmarkEnd w:id="0"/>
      <w:r w:rsidRPr="00442592">
        <w:rPr>
          <w:b/>
          <w:sz w:val="28"/>
          <w:szCs w:val="28"/>
        </w:rPr>
        <w:t>ZNEJ W SYTUACJI ZAGROŻENIA EPIDEMIOLOGICZNEGO – PANDEMII</w:t>
      </w:r>
      <w:r w:rsidRPr="00442592">
        <w:rPr>
          <w:b/>
          <w:sz w:val="28"/>
          <w:szCs w:val="28"/>
        </w:rPr>
        <w:br/>
      </w:r>
    </w:p>
    <w:p w:rsidR="00442592" w:rsidRPr="00442592" w:rsidRDefault="00442592" w:rsidP="00442592">
      <w:pPr>
        <w:rPr>
          <w:sz w:val="28"/>
          <w:szCs w:val="28"/>
        </w:rPr>
      </w:pPr>
    </w:p>
    <w:p w:rsidR="00442592" w:rsidRDefault="00442592" w:rsidP="00442592">
      <w:pPr>
        <w:rPr>
          <w:sz w:val="28"/>
          <w:szCs w:val="28"/>
        </w:rPr>
      </w:pPr>
    </w:p>
    <w:p w:rsidR="00442592" w:rsidRDefault="00F82364" w:rsidP="00F8236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Dezynfekcja po każdych zajęciach  wychowania fizycznego ławek                         w szatniach oraz na sali gimnastycznej.</w:t>
      </w:r>
    </w:p>
    <w:p w:rsidR="00442592" w:rsidRDefault="00F82364" w:rsidP="00F8236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Uczniowie  dezynfekują  ręce  przed wejściem do szatni wychowania fizycznego oraz  na salę gimnastyczną.</w:t>
      </w:r>
    </w:p>
    <w:p w:rsidR="00442592" w:rsidRDefault="00F82364" w:rsidP="00F8236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Dezynfekcja sprzętu sportowego wykorzystywanego na danej lekcji bezpośrednio przed zajęciami</w:t>
      </w:r>
    </w:p>
    <w:p w:rsidR="00442592" w:rsidRPr="00442592" w:rsidRDefault="00F82364" w:rsidP="00F8236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Wietrzenie sali gimnastycznej po każdych zajęciach wychowania fizycznego a w miarę możliwości otwarte okna podczas każdych zajęć. </w:t>
      </w:r>
    </w:p>
    <w:sectPr w:rsidR="00442592" w:rsidRPr="00442592" w:rsidSect="00D0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B1269"/>
    <w:multiLevelType w:val="hybridMultilevel"/>
    <w:tmpl w:val="8F982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92"/>
    <w:rsid w:val="00362084"/>
    <w:rsid w:val="00442592"/>
    <w:rsid w:val="00757673"/>
    <w:rsid w:val="00B85D2A"/>
    <w:rsid w:val="00D07FD0"/>
    <w:rsid w:val="00E04DC5"/>
    <w:rsid w:val="00F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</cp:lastModifiedBy>
  <cp:revision>3</cp:revision>
  <cp:lastPrinted>2020-08-27T06:50:00Z</cp:lastPrinted>
  <dcterms:created xsi:type="dcterms:W3CDTF">2020-08-30T19:11:00Z</dcterms:created>
  <dcterms:modified xsi:type="dcterms:W3CDTF">2020-08-30T19:12:00Z</dcterms:modified>
</cp:coreProperties>
</file>